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64" w:rsidRDefault="00193DE2" w:rsidP="00701164">
      <w:pPr>
        <w:jc w:val="center"/>
      </w:pPr>
      <w:r>
        <w:rPr>
          <w:noProof/>
        </w:rPr>
        <w:drawing>
          <wp:inline distT="0" distB="0" distL="0" distR="0">
            <wp:extent cx="1746250" cy="1487272"/>
            <wp:effectExtent l="0" t="0" r="6350" b="0"/>
            <wp:docPr id="2" name="Picture 2" descr="C:\Users\Virgi\Pictur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rgi\Pictures\image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0" cy="1487272"/>
                    </a:xfrm>
                    <a:prstGeom prst="rect">
                      <a:avLst/>
                    </a:prstGeom>
                    <a:noFill/>
                    <a:ln>
                      <a:noFill/>
                    </a:ln>
                  </pic:spPr>
                </pic:pic>
              </a:graphicData>
            </a:graphic>
          </wp:inline>
        </w:drawing>
      </w:r>
    </w:p>
    <w:p w:rsidR="00FA0601" w:rsidRDefault="00FA0601" w:rsidP="004F3565"/>
    <w:p w:rsidR="004F3565" w:rsidRPr="00077834" w:rsidRDefault="004F3565" w:rsidP="00701164">
      <w:pPr>
        <w:jc w:val="center"/>
        <w:rPr>
          <w:sz w:val="28"/>
          <w:szCs w:val="28"/>
        </w:rPr>
      </w:pPr>
      <w:r w:rsidRPr="00077834">
        <w:rPr>
          <w:sz w:val="28"/>
          <w:szCs w:val="28"/>
        </w:rPr>
        <w:t>FORT MYERS BEACH</w:t>
      </w:r>
    </w:p>
    <w:p w:rsidR="004F3565" w:rsidRDefault="004F3565" w:rsidP="00701164">
      <w:pPr>
        <w:jc w:val="center"/>
        <w:rPr>
          <w:b/>
          <w:sz w:val="28"/>
          <w:szCs w:val="28"/>
        </w:rPr>
      </w:pPr>
      <w:r w:rsidRPr="00077834">
        <w:rPr>
          <w:b/>
          <w:sz w:val="28"/>
          <w:szCs w:val="28"/>
        </w:rPr>
        <w:t>LOCAL PLANNING AGENCY (LPA)</w:t>
      </w:r>
    </w:p>
    <w:p w:rsidR="00732133" w:rsidRPr="00077834" w:rsidRDefault="00732133" w:rsidP="00701164">
      <w:pPr>
        <w:jc w:val="center"/>
        <w:rPr>
          <w:b/>
          <w:sz w:val="28"/>
          <w:szCs w:val="28"/>
        </w:rPr>
      </w:pPr>
      <w:r>
        <w:rPr>
          <w:b/>
          <w:sz w:val="28"/>
          <w:szCs w:val="28"/>
        </w:rPr>
        <w:t>MINUTES</w:t>
      </w:r>
    </w:p>
    <w:p w:rsidR="004F3565" w:rsidRDefault="004F3565" w:rsidP="00701164">
      <w:pPr>
        <w:jc w:val="center"/>
      </w:pPr>
      <w:r>
        <w:t>Town Hall – Council Chambers</w:t>
      </w:r>
    </w:p>
    <w:p w:rsidR="004F3565" w:rsidRDefault="004F3565" w:rsidP="00701164">
      <w:pPr>
        <w:jc w:val="center"/>
      </w:pPr>
      <w:smartTag w:uri="urn:schemas-microsoft-com:office:smarttags" w:element="Street">
        <w:smartTag w:uri="urn:schemas-microsoft-com:office:smarttags" w:element="address">
          <w:r>
            <w:t>2523 Estero Boulevard</w:t>
          </w:r>
        </w:smartTag>
      </w:smartTag>
    </w:p>
    <w:p w:rsidR="004F3565" w:rsidRDefault="004F3565" w:rsidP="00701164">
      <w:pPr>
        <w:jc w:val="center"/>
      </w:pPr>
      <w:smartTag w:uri="urn:schemas-microsoft-com:office:smarttags" w:element="place">
        <w:smartTag w:uri="urn:schemas-microsoft-com:office:smarttags" w:element="City">
          <w:r>
            <w:t>Fort Myers Beach</w:t>
          </w:r>
        </w:smartTag>
        <w:r>
          <w:t xml:space="preserve">, </w:t>
        </w:r>
        <w:smartTag w:uri="urn:schemas-microsoft-com:office:smarttags" w:element="State">
          <w:r>
            <w:t>Florida</w:t>
          </w:r>
        </w:smartTag>
      </w:smartTag>
    </w:p>
    <w:p w:rsidR="004F3565" w:rsidRDefault="0013707E" w:rsidP="00701164">
      <w:pPr>
        <w:jc w:val="center"/>
        <w:rPr>
          <w:b/>
        </w:rPr>
      </w:pPr>
      <w:r>
        <w:rPr>
          <w:b/>
        </w:rPr>
        <w:t xml:space="preserve">Tuesday, </w:t>
      </w:r>
      <w:r w:rsidR="00571079">
        <w:rPr>
          <w:b/>
        </w:rPr>
        <w:t>April 8,</w:t>
      </w:r>
      <w:r w:rsidR="000B7AD8">
        <w:rPr>
          <w:b/>
        </w:rPr>
        <w:t xml:space="preserve"> 2014</w:t>
      </w:r>
    </w:p>
    <w:p w:rsidR="005F3255" w:rsidRDefault="005F3255" w:rsidP="00701164">
      <w:pPr>
        <w:jc w:val="center"/>
        <w:rPr>
          <w:b/>
        </w:rPr>
      </w:pPr>
    </w:p>
    <w:p w:rsidR="004F3565" w:rsidRPr="00077834" w:rsidRDefault="004F3565" w:rsidP="004F3565">
      <w:pPr>
        <w:rPr>
          <w:b/>
        </w:rPr>
      </w:pPr>
    </w:p>
    <w:p w:rsidR="00077834" w:rsidRPr="00077834" w:rsidRDefault="00077834" w:rsidP="00407595">
      <w:pPr>
        <w:pStyle w:val="ListParagraph"/>
        <w:numPr>
          <w:ilvl w:val="0"/>
          <w:numId w:val="1"/>
        </w:numPr>
        <w:rPr>
          <w:b/>
        </w:rPr>
      </w:pPr>
      <w:r w:rsidRPr="00077834">
        <w:rPr>
          <w:b/>
        </w:rPr>
        <w:t>CALL TO ORDER</w:t>
      </w:r>
    </w:p>
    <w:p w:rsidR="00FD7C02" w:rsidRDefault="00FD7C02" w:rsidP="00420BB8">
      <w:pPr>
        <w:jc w:val="both"/>
      </w:pPr>
    </w:p>
    <w:p w:rsidR="00420BB8" w:rsidRPr="00077834" w:rsidRDefault="00420BB8" w:rsidP="00420BB8">
      <w:pPr>
        <w:jc w:val="both"/>
      </w:pPr>
      <w:r w:rsidRPr="00077834">
        <w:t xml:space="preserve">Meeting was called to order </w:t>
      </w:r>
      <w:r w:rsidRPr="00A727A7">
        <w:t xml:space="preserve">at </w:t>
      </w:r>
      <w:r w:rsidR="00E81A12">
        <w:t>9:0</w:t>
      </w:r>
      <w:r w:rsidR="00003E57">
        <w:t>0</w:t>
      </w:r>
      <w:r w:rsidR="001B21C6" w:rsidRPr="00455D40">
        <w:t xml:space="preserve"> a.m.</w:t>
      </w:r>
      <w:r w:rsidR="001B21C6">
        <w:t xml:space="preserve"> by</w:t>
      </w:r>
      <w:r w:rsidR="00D54478">
        <w:t xml:space="preserve"> </w:t>
      </w:r>
      <w:r w:rsidR="00EA3C02">
        <w:t>Ms. Plummer</w:t>
      </w:r>
      <w:r w:rsidRPr="00077834">
        <w:t>; other members present:</w:t>
      </w:r>
    </w:p>
    <w:p w:rsidR="00420BB8" w:rsidRPr="00077834" w:rsidRDefault="00420BB8" w:rsidP="00420BB8">
      <w:pPr>
        <w:jc w:val="both"/>
      </w:pPr>
    </w:p>
    <w:p w:rsidR="00986785" w:rsidRDefault="00986785" w:rsidP="00420BB8">
      <w:pPr>
        <w:ind w:left="720"/>
        <w:jc w:val="both"/>
      </w:pPr>
      <w:r>
        <w:t>Chuck Bodenhafer</w:t>
      </w:r>
    </w:p>
    <w:p w:rsidR="00420BB8" w:rsidRPr="00077834" w:rsidRDefault="00420BB8" w:rsidP="00420BB8">
      <w:pPr>
        <w:ind w:left="720"/>
        <w:jc w:val="both"/>
      </w:pPr>
      <w:r w:rsidRPr="00077834">
        <w:t>Al Durrett</w:t>
      </w:r>
    </w:p>
    <w:p w:rsidR="00420BB8" w:rsidRPr="00077834" w:rsidRDefault="00420BB8" w:rsidP="00420BB8">
      <w:pPr>
        <w:ind w:left="720"/>
        <w:jc w:val="both"/>
      </w:pPr>
      <w:r w:rsidRPr="00077834">
        <w:t>John Kakatsch</w:t>
      </w:r>
      <w:r w:rsidR="008D23B6">
        <w:t xml:space="preserve"> </w:t>
      </w:r>
    </w:p>
    <w:p w:rsidR="00FA5CE2" w:rsidRDefault="00420BB8" w:rsidP="00420BB8">
      <w:pPr>
        <w:ind w:left="720"/>
        <w:jc w:val="both"/>
      </w:pPr>
      <w:r w:rsidRPr="00D729D6">
        <w:t>Jane Plummer</w:t>
      </w:r>
      <w:r w:rsidR="00AE1E41">
        <w:t xml:space="preserve"> </w:t>
      </w:r>
    </w:p>
    <w:p w:rsidR="00420BB8" w:rsidRPr="00077834" w:rsidRDefault="007E7EFD" w:rsidP="00420BB8">
      <w:pPr>
        <w:ind w:left="720"/>
        <w:jc w:val="both"/>
      </w:pPr>
      <w:r>
        <w:t>Joanne Shamp</w:t>
      </w:r>
      <w:r w:rsidR="008D23B6">
        <w:t xml:space="preserve"> </w:t>
      </w:r>
      <w:r w:rsidR="004D5606">
        <w:t>– excused.</w:t>
      </w:r>
    </w:p>
    <w:p w:rsidR="009D738C" w:rsidRPr="00077834" w:rsidRDefault="00455D40" w:rsidP="00420BB8">
      <w:pPr>
        <w:ind w:left="720"/>
        <w:jc w:val="both"/>
      </w:pPr>
      <w:r>
        <w:t>James</w:t>
      </w:r>
      <w:r w:rsidR="009D738C">
        <w:t xml:space="preserve"> Steele</w:t>
      </w:r>
      <w:r w:rsidR="008D23B6">
        <w:t xml:space="preserve"> </w:t>
      </w:r>
    </w:p>
    <w:p w:rsidR="00420BB8" w:rsidRPr="00077834" w:rsidRDefault="00420BB8" w:rsidP="00420BB8">
      <w:pPr>
        <w:ind w:left="720"/>
        <w:jc w:val="both"/>
      </w:pPr>
      <w:r w:rsidRPr="00077834">
        <w:t>Hank Zuba</w:t>
      </w:r>
      <w:r w:rsidR="004D5606">
        <w:t xml:space="preserve"> – excused.</w:t>
      </w:r>
    </w:p>
    <w:p w:rsidR="00420BB8" w:rsidRPr="00077834" w:rsidRDefault="00420BB8" w:rsidP="00420BB8">
      <w:pPr>
        <w:ind w:left="720"/>
        <w:jc w:val="both"/>
      </w:pPr>
    </w:p>
    <w:p w:rsidR="00420BB8" w:rsidRPr="00077834" w:rsidRDefault="00420BB8" w:rsidP="00420BB8">
      <w:pPr>
        <w:ind w:firstLine="720"/>
        <w:jc w:val="both"/>
      </w:pPr>
      <w:r w:rsidRPr="00077834">
        <w:t xml:space="preserve">LPA Attorney, </w:t>
      </w:r>
      <w:r w:rsidR="004D5606">
        <w:t>Marilyn Miller</w:t>
      </w:r>
      <w:r w:rsidR="00D45640">
        <w:t xml:space="preserve"> </w:t>
      </w:r>
    </w:p>
    <w:p w:rsidR="00986785" w:rsidRDefault="00420BB8" w:rsidP="006553D9">
      <w:pPr>
        <w:ind w:firstLine="720"/>
        <w:jc w:val="both"/>
      </w:pPr>
      <w:r w:rsidRPr="00077834">
        <w:t xml:space="preserve">Staff Present:  </w:t>
      </w:r>
      <w:r w:rsidR="00571079">
        <w:t xml:space="preserve"> </w:t>
      </w:r>
      <w:r w:rsidR="00FA6593">
        <w:t xml:space="preserve"> </w:t>
      </w:r>
      <w:r w:rsidR="00986785">
        <w:t>Josh Overmyer, Planning Coordinator</w:t>
      </w:r>
      <w:r w:rsidR="005469DC">
        <w:t xml:space="preserve"> </w:t>
      </w:r>
    </w:p>
    <w:p w:rsidR="00537665" w:rsidRDefault="00537665" w:rsidP="003D74C7">
      <w:pPr>
        <w:ind w:left="1440" w:firstLine="720"/>
        <w:jc w:val="both"/>
      </w:pPr>
      <w:r>
        <w:t xml:space="preserve"> Keith Laakkonen, Environmental Sciences Coordinator</w:t>
      </w:r>
    </w:p>
    <w:p w:rsidR="00420BB8" w:rsidRPr="00077834" w:rsidRDefault="00420BB8" w:rsidP="003D74C7">
      <w:pPr>
        <w:ind w:left="1440" w:firstLine="720"/>
        <w:jc w:val="both"/>
        <w:rPr>
          <w:b/>
        </w:rPr>
      </w:pPr>
      <w:r w:rsidRPr="00077834">
        <w:tab/>
      </w:r>
      <w:r w:rsidRPr="00077834">
        <w:tab/>
      </w:r>
      <w:r w:rsidRPr="00077834">
        <w:tab/>
      </w:r>
      <w:r w:rsidRPr="00077834">
        <w:tab/>
      </w:r>
    </w:p>
    <w:p w:rsidR="00420BB8" w:rsidRPr="00077834" w:rsidRDefault="00420BB8" w:rsidP="00407595">
      <w:pPr>
        <w:pStyle w:val="ListParagraph"/>
        <w:numPr>
          <w:ilvl w:val="0"/>
          <w:numId w:val="1"/>
        </w:numPr>
        <w:jc w:val="both"/>
        <w:rPr>
          <w:b/>
        </w:rPr>
      </w:pPr>
      <w:r w:rsidRPr="00077834">
        <w:rPr>
          <w:b/>
        </w:rPr>
        <w:t>PLEDGE OF ALLEGIANCE</w:t>
      </w:r>
    </w:p>
    <w:p w:rsidR="00420BB8" w:rsidRDefault="00420BB8" w:rsidP="00420BB8">
      <w:pPr>
        <w:jc w:val="both"/>
        <w:rPr>
          <w:b/>
        </w:rPr>
      </w:pPr>
    </w:p>
    <w:p w:rsidR="006E1BDF" w:rsidRDefault="00420BB8" w:rsidP="00407595">
      <w:pPr>
        <w:pStyle w:val="ListParagraph"/>
        <w:numPr>
          <w:ilvl w:val="0"/>
          <w:numId w:val="1"/>
        </w:numPr>
        <w:rPr>
          <w:b/>
        </w:rPr>
      </w:pPr>
      <w:r w:rsidRPr="00077834">
        <w:rPr>
          <w:b/>
        </w:rPr>
        <w:t>INVOCATION</w:t>
      </w:r>
      <w:r w:rsidR="00A36826">
        <w:rPr>
          <w:b/>
        </w:rPr>
        <w:t xml:space="preserve"> </w:t>
      </w:r>
      <w:r w:rsidR="00537665">
        <w:rPr>
          <w:b/>
        </w:rPr>
        <w:t xml:space="preserve">– </w:t>
      </w:r>
      <w:r w:rsidR="00537665" w:rsidRPr="00537665">
        <w:t>Jane Plummer.</w:t>
      </w:r>
    </w:p>
    <w:p w:rsidR="00077834" w:rsidRDefault="00077834" w:rsidP="00077834"/>
    <w:p w:rsidR="006E1BDF" w:rsidRDefault="00077834" w:rsidP="00407595">
      <w:pPr>
        <w:pStyle w:val="ListParagraph"/>
        <w:numPr>
          <w:ilvl w:val="0"/>
          <w:numId w:val="1"/>
        </w:numPr>
        <w:rPr>
          <w:b/>
        </w:rPr>
      </w:pPr>
      <w:r w:rsidRPr="00077834">
        <w:rPr>
          <w:b/>
        </w:rPr>
        <w:t>MINUTES</w:t>
      </w:r>
    </w:p>
    <w:p w:rsidR="005F28D3" w:rsidRPr="00077834" w:rsidRDefault="005F28D3" w:rsidP="005F28D3">
      <w:pPr>
        <w:pStyle w:val="ListParagraph"/>
        <w:rPr>
          <w:b/>
        </w:rPr>
      </w:pPr>
    </w:p>
    <w:p w:rsidR="00077834" w:rsidRPr="00640D5B" w:rsidRDefault="004F3565" w:rsidP="008D0C62">
      <w:pPr>
        <w:pStyle w:val="ListParagraph"/>
        <w:numPr>
          <w:ilvl w:val="0"/>
          <w:numId w:val="2"/>
        </w:numPr>
        <w:rPr>
          <w:b/>
          <w:u w:val="single"/>
        </w:rPr>
      </w:pPr>
      <w:r w:rsidRPr="00B80C10">
        <w:rPr>
          <w:u w:val="single"/>
        </w:rPr>
        <w:t xml:space="preserve">Minutes of </w:t>
      </w:r>
      <w:r w:rsidR="002C1FEC">
        <w:rPr>
          <w:u w:val="single"/>
        </w:rPr>
        <w:t>February 11</w:t>
      </w:r>
      <w:r w:rsidR="000B7AD8">
        <w:rPr>
          <w:u w:val="single"/>
        </w:rPr>
        <w:t>,</w:t>
      </w:r>
      <w:r w:rsidR="00443D30" w:rsidRPr="00B80C10">
        <w:rPr>
          <w:u w:val="single"/>
        </w:rPr>
        <w:t xml:space="preserve"> 201</w:t>
      </w:r>
      <w:r w:rsidR="00095318">
        <w:rPr>
          <w:u w:val="single"/>
        </w:rPr>
        <w:t>4</w:t>
      </w:r>
    </w:p>
    <w:p w:rsidR="00640D5B" w:rsidRPr="00B80C10" w:rsidRDefault="00640D5B" w:rsidP="008D0C62">
      <w:pPr>
        <w:pStyle w:val="ListParagraph"/>
        <w:numPr>
          <w:ilvl w:val="0"/>
          <w:numId w:val="2"/>
        </w:numPr>
        <w:rPr>
          <w:b/>
          <w:u w:val="single"/>
        </w:rPr>
      </w:pPr>
      <w:r>
        <w:rPr>
          <w:u w:val="single"/>
        </w:rPr>
        <w:t>Minutes of March 11, 2014</w:t>
      </w:r>
    </w:p>
    <w:p w:rsidR="00410C66" w:rsidRDefault="00410C66" w:rsidP="00640D5B">
      <w:pPr>
        <w:ind w:left="1440" w:hanging="1440"/>
        <w:rPr>
          <w:b/>
        </w:rPr>
      </w:pPr>
    </w:p>
    <w:p w:rsidR="00640D5B" w:rsidRDefault="00640D5B" w:rsidP="00640D5B">
      <w:pPr>
        <w:ind w:left="1440" w:hanging="1440"/>
      </w:pPr>
      <w:r w:rsidRPr="00610A24">
        <w:rPr>
          <w:b/>
        </w:rPr>
        <w:t>MOTION:</w:t>
      </w:r>
      <w:r w:rsidRPr="00610A24">
        <w:tab/>
      </w:r>
      <w:r w:rsidR="00C74E52">
        <w:t xml:space="preserve">Mr. Kakatsch </w:t>
      </w:r>
      <w:r w:rsidRPr="00C14297">
        <w:t>moved to</w:t>
      </w:r>
      <w:r w:rsidRPr="00610A24">
        <w:t xml:space="preserve"> approve </w:t>
      </w:r>
      <w:r>
        <w:t>the M</w:t>
      </w:r>
      <w:r w:rsidRPr="00610A24">
        <w:t>inutes</w:t>
      </w:r>
      <w:r>
        <w:t xml:space="preserve"> for February 11, 2014</w:t>
      </w:r>
      <w:r w:rsidRPr="00BF1EA7">
        <w:t>;</w:t>
      </w:r>
      <w:r>
        <w:t xml:space="preserve"> </w:t>
      </w:r>
      <w:r w:rsidRPr="00C14297">
        <w:t xml:space="preserve">second by Mr. </w:t>
      </w:r>
      <w:r w:rsidR="00C74E52">
        <w:t>Bodenhafer</w:t>
      </w:r>
      <w:r w:rsidRPr="00C14297">
        <w:t>.</w:t>
      </w:r>
    </w:p>
    <w:p w:rsidR="00640D5B" w:rsidRDefault="00640D5B" w:rsidP="00640D5B">
      <w:pPr>
        <w:ind w:left="1440" w:hanging="1440"/>
      </w:pPr>
    </w:p>
    <w:p w:rsidR="00640D5B" w:rsidRDefault="00640D5B" w:rsidP="00640D5B">
      <w:r>
        <w:rPr>
          <w:b/>
        </w:rPr>
        <w:t>VOTE:</w:t>
      </w:r>
      <w:r>
        <w:rPr>
          <w:b/>
        </w:rPr>
        <w:tab/>
      </w:r>
      <w:r>
        <w:t xml:space="preserve">Motion approved; </w:t>
      </w:r>
      <w:r w:rsidR="00410C66">
        <w:t>5</w:t>
      </w:r>
      <w:r w:rsidRPr="00EE1D82">
        <w:t>-0</w:t>
      </w:r>
      <w:r w:rsidR="00410C66">
        <w:t xml:space="preserve"> (Chair Zuba and Vice Chair Shamp were excused)</w:t>
      </w:r>
      <w:r>
        <w:t>.</w:t>
      </w:r>
      <w:r w:rsidRPr="00EE1D82">
        <w:t xml:space="preserve"> </w:t>
      </w:r>
    </w:p>
    <w:p w:rsidR="00640D5B" w:rsidRDefault="00640D5B" w:rsidP="00640D5B"/>
    <w:p w:rsidR="00D14103" w:rsidRDefault="00D14103" w:rsidP="00D14103">
      <w:pPr>
        <w:ind w:left="1440" w:hanging="1440"/>
      </w:pPr>
      <w:r w:rsidRPr="00610A24">
        <w:rPr>
          <w:b/>
        </w:rPr>
        <w:t>MOTION:</w:t>
      </w:r>
      <w:r w:rsidRPr="00610A24">
        <w:tab/>
      </w:r>
      <w:r>
        <w:t xml:space="preserve">Mr. </w:t>
      </w:r>
      <w:r w:rsidR="00736326">
        <w:t>Bodenhafer</w:t>
      </w:r>
      <w:r>
        <w:t xml:space="preserve"> </w:t>
      </w:r>
      <w:r w:rsidRPr="00C14297">
        <w:t>moved to</w:t>
      </w:r>
      <w:r w:rsidRPr="00610A24">
        <w:t xml:space="preserve"> approve </w:t>
      </w:r>
      <w:r>
        <w:t>the M</w:t>
      </w:r>
      <w:r w:rsidRPr="00610A24">
        <w:t>inutes</w:t>
      </w:r>
      <w:r>
        <w:t xml:space="preserve"> for March 11, 2014</w:t>
      </w:r>
      <w:r w:rsidRPr="00BF1EA7">
        <w:t>;</w:t>
      </w:r>
      <w:r>
        <w:t xml:space="preserve"> </w:t>
      </w:r>
      <w:r w:rsidRPr="00C14297">
        <w:t xml:space="preserve">second by Mr. </w:t>
      </w:r>
      <w:r w:rsidR="00736326">
        <w:t>Steele</w:t>
      </w:r>
      <w:r w:rsidRPr="00C14297">
        <w:t>.</w:t>
      </w:r>
    </w:p>
    <w:p w:rsidR="00D14103" w:rsidRDefault="00D14103" w:rsidP="00D14103">
      <w:pPr>
        <w:ind w:left="1440" w:hanging="1440"/>
      </w:pPr>
    </w:p>
    <w:p w:rsidR="00D14103" w:rsidRDefault="00D14103" w:rsidP="00D14103">
      <w:r>
        <w:rPr>
          <w:b/>
        </w:rPr>
        <w:t>VOTE:</w:t>
      </w:r>
      <w:r>
        <w:rPr>
          <w:b/>
        </w:rPr>
        <w:tab/>
      </w:r>
      <w:r>
        <w:t>Motion approved; 5</w:t>
      </w:r>
      <w:r w:rsidRPr="00EE1D82">
        <w:t>-0</w:t>
      </w:r>
      <w:r>
        <w:t xml:space="preserve"> (Chair Zuba and Vice Chair Shamp were excused).</w:t>
      </w:r>
      <w:r w:rsidRPr="00EE1D82">
        <w:t xml:space="preserve"> </w:t>
      </w:r>
    </w:p>
    <w:p w:rsidR="0088788C" w:rsidRDefault="0088788C" w:rsidP="00077834"/>
    <w:p w:rsidR="006B2142" w:rsidRPr="00BB0FED" w:rsidRDefault="00672B4E" w:rsidP="00F1792A">
      <w:pPr>
        <w:jc w:val="both"/>
        <w:rPr>
          <w:b/>
        </w:rPr>
      </w:pPr>
      <w:r>
        <w:rPr>
          <w:b/>
        </w:rPr>
        <w:t xml:space="preserve"> </w:t>
      </w:r>
      <w:r w:rsidR="006B2142" w:rsidRPr="00BB0FED">
        <w:rPr>
          <w:b/>
        </w:rPr>
        <w:t xml:space="preserve">PUBLIC </w:t>
      </w:r>
      <w:r w:rsidR="007B7A01">
        <w:rPr>
          <w:b/>
        </w:rPr>
        <w:t>HEARING</w:t>
      </w:r>
    </w:p>
    <w:p w:rsidR="006B2142" w:rsidRDefault="006B2142" w:rsidP="006B2142">
      <w:pPr>
        <w:pStyle w:val="ListParagraph"/>
        <w:ind w:left="0"/>
        <w:jc w:val="both"/>
        <w:rPr>
          <w:b/>
        </w:rPr>
      </w:pPr>
    </w:p>
    <w:p w:rsidR="007B7A01" w:rsidRPr="0081480F" w:rsidRDefault="00D45FE2" w:rsidP="007B7A01">
      <w:pPr>
        <w:pStyle w:val="ListParagraph"/>
        <w:jc w:val="both"/>
        <w:rPr>
          <w:b/>
        </w:rPr>
      </w:pPr>
      <w:r>
        <w:rPr>
          <w:b/>
        </w:rPr>
        <w:t xml:space="preserve">A.  </w:t>
      </w:r>
      <w:r w:rsidR="00563A49">
        <w:rPr>
          <w:b/>
          <w:u w:val="single"/>
        </w:rPr>
        <w:t>VAR2013-0005</w:t>
      </w:r>
      <w:r w:rsidRPr="00D45FE2">
        <w:rPr>
          <w:b/>
          <w:u w:val="single"/>
        </w:rPr>
        <w:t xml:space="preserve"> </w:t>
      </w:r>
      <w:r w:rsidR="00563A49">
        <w:rPr>
          <w:b/>
          <w:u w:val="single"/>
        </w:rPr>
        <w:t>30 Gulf Beach Road (Rear Setback)</w:t>
      </w:r>
    </w:p>
    <w:p w:rsidR="00EC0C0B" w:rsidRDefault="00EC0C0B" w:rsidP="008875FE">
      <w:r>
        <w:tab/>
      </w:r>
    </w:p>
    <w:p w:rsidR="00EC0C0B" w:rsidRDefault="001E36D5" w:rsidP="00EC0C0B">
      <w:pPr>
        <w:pStyle w:val="ListParagraph"/>
        <w:ind w:left="0"/>
        <w:jc w:val="both"/>
      </w:pPr>
      <w:r>
        <w:t>Ms. Plummer</w:t>
      </w:r>
      <w:r w:rsidR="00EC0C0B">
        <w:t xml:space="preserve"> opened the Public Hearing</w:t>
      </w:r>
      <w:r w:rsidR="00F31F64">
        <w:t>.</w:t>
      </w:r>
    </w:p>
    <w:p w:rsidR="00901124" w:rsidRDefault="00901124" w:rsidP="00EC0C0B">
      <w:pPr>
        <w:pStyle w:val="ListParagraph"/>
        <w:ind w:left="0"/>
        <w:jc w:val="both"/>
      </w:pPr>
    </w:p>
    <w:p w:rsidR="00C11DA3" w:rsidRDefault="00C11DA3" w:rsidP="00C11DA3">
      <w:pPr>
        <w:jc w:val="both"/>
      </w:pPr>
      <w:r>
        <w:t>Ms. Plummer asked if any LPA Board Member had ex-parte communication regarding this item.  Mr. Durrett – none; Mr. Kakatsch – site visit; Chair Zuba – excused; Mr. Steele – site visit; Ms. Plummer – site visit; Vice Chair Shamp – excused; Mr. Bodenhafer – none.</w:t>
      </w:r>
    </w:p>
    <w:p w:rsidR="00C11DA3" w:rsidRDefault="00C11DA3" w:rsidP="00C11DA3">
      <w:pPr>
        <w:jc w:val="both"/>
      </w:pPr>
    </w:p>
    <w:p w:rsidR="00901124" w:rsidRDefault="00901124" w:rsidP="00901124">
      <w:pPr>
        <w:jc w:val="both"/>
      </w:pPr>
      <w:r w:rsidRPr="00876912">
        <w:t>LPA Attorney Miller swore in the witnesses.</w:t>
      </w:r>
    </w:p>
    <w:p w:rsidR="00152587" w:rsidRDefault="00152587" w:rsidP="00901124">
      <w:pPr>
        <w:jc w:val="both"/>
      </w:pPr>
    </w:p>
    <w:p w:rsidR="00152587" w:rsidRDefault="00152587" w:rsidP="00901124">
      <w:pPr>
        <w:jc w:val="both"/>
      </w:pPr>
      <w:r>
        <w:t>LPA Attorney Miller noted the subject case came before the LPA a few months ago for a setback variance concerning the pool</w:t>
      </w:r>
      <w:r w:rsidR="00E81387">
        <w:t>; however, she noted the other side of the house was being raised and would be non-conforming as to setback.</w:t>
      </w:r>
    </w:p>
    <w:p w:rsidR="00901124" w:rsidRDefault="00901124" w:rsidP="00901124">
      <w:pPr>
        <w:jc w:val="both"/>
      </w:pPr>
    </w:p>
    <w:p w:rsidR="00901124" w:rsidRDefault="006C2B50" w:rsidP="00C11DA3">
      <w:pPr>
        <w:jc w:val="both"/>
      </w:pPr>
      <w:r w:rsidRPr="00D5205A">
        <w:t xml:space="preserve">Mr. </w:t>
      </w:r>
      <w:r w:rsidR="00D5205A">
        <w:t xml:space="preserve">Dave Easterbrook, </w:t>
      </w:r>
      <w:r>
        <w:t>Contractor for the Applicant, stated</w:t>
      </w:r>
      <w:r w:rsidR="009A73B7">
        <w:t xml:space="preserve"> when they began the project almost a year ago he knew there would be </w:t>
      </w:r>
      <w:r w:rsidR="00B05554">
        <w:t xml:space="preserve">certain </w:t>
      </w:r>
      <w:r w:rsidR="009A73B7">
        <w:t>lot line limitations and met with the Town and the State to obtain permits and approvals.</w:t>
      </w:r>
      <w:r w:rsidR="003551B1">
        <w:t xml:space="preserve">  He noted the setback issue was 6.9’ where it should be 20’</w:t>
      </w:r>
      <w:r w:rsidR="00CB737E">
        <w:t xml:space="preserve">and there </w:t>
      </w:r>
      <w:r w:rsidR="00B13D10">
        <w:t>had to be</w:t>
      </w:r>
      <w:r w:rsidR="00CB737E">
        <w:t xml:space="preserve"> compliance</w:t>
      </w:r>
      <w:r w:rsidR="0034556C">
        <w:t xml:space="preserve"> with</w:t>
      </w:r>
      <w:r w:rsidR="00CB737E">
        <w:t xml:space="preserve"> FEMA.</w:t>
      </w:r>
      <w:r w:rsidR="00E73A3B">
        <w:t xml:space="preserve">  He added the current elevation of the home was 14.1’ and they were changing it to</w:t>
      </w:r>
      <w:r w:rsidR="00433046">
        <w:t xml:space="preserve"> 21.4’</w:t>
      </w:r>
      <w:r w:rsidR="008D64EC">
        <w:t>; and it was not decreasing the amount of setback from the 6.9’ (not increasing the envelope).</w:t>
      </w:r>
    </w:p>
    <w:p w:rsidR="006B0EB1" w:rsidRDefault="006B0EB1" w:rsidP="00C11DA3">
      <w:pPr>
        <w:jc w:val="both"/>
      </w:pPr>
    </w:p>
    <w:p w:rsidR="006B0EB1" w:rsidRDefault="006B0EB1" w:rsidP="00C11DA3">
      <w:pPr>
        <w:jc w:val="both"/>
      </w:pPr>
      <w:r>
        <w:t>Ms. Plummer questioned the status of the air conditioning unit.</w:t>
      </w:r>
    </w:p>
    <w:p w:rsidR="006B0EB1" w:rsidRDefault="006B0EB1" w:rsidP="00C11DA3">
      <w:pPr>
        <w:jc w:val="both"/>
      </w:pPr>
    </w:p>
    <w:p w:rsidR="006B0EB1" w:rsidRDefault="006B0EB1" w:rsidP="00C11DA3">
      <w:pPr>
        <w:jc w:val="both"/>
      </w:pPr>
      <w:r w:rsidRPr="00D5205A">
        <w:t xml:space="preserve">Mr. </w:t>
      </w:r>
      <w:r w:rsidR="00D5205A">
        <w:t>Easterbrook</w:t>
      </w:r>
      <w:r w:rsidR="00D46C4F">
        <w:t xml:space="preserve"> stated “</w:t>
      </w:r>
      <w:r w:rsidR="00D46C4F" w:rsidRPr="00D46C4F">
        <w:rPr>
          <w:i/>
        </w:rPr>
        <w:t>everything has to move up</w:t>
      </w:r>
      <w:r w:rsidR="00D46C4F">
        <w:t>”.</w:t>
      </w:r>
    </w:p>
    <w:p w:rsidR="00034714" w:rsidRDefault="00034714" w:rsidP="00C11DA3">
      <w:pPr>
        <w:jc w:val="both"/>
      </w:pPr>
    </w:p>
    <w:p w:rsidR="00034714" w:rsidRDefault="00034714" w:rsidP="00C11DA3">
      <w:pPr>
        <w:jc w:val="both"/>
      </w:pPr>
      <w:r>
        <w:t xml:space="preserve">Discussion ensued concerning potential locations for </w:t>
      </w:r>
      <w:r w:rsidR="000553FE">
        <w:t xml:space="preserve">the air conditioning equipment; </w:t>
      </w:r>
      <w:r w:rsidR="00F47127">
        <w:t xml:space="preserve">noise factors and the </w:t>
      </w:r>
      <w:r w:rsidR="000553FE">
        <w:t xml:space="preserve">potential intrusion </w:t>
      </w:r>
      <w:r w:rsidR="00E95776">
        <w:t>to</w:t>
      </w:r>
      <w:r w:rsidR="000553FE">
        <w:t xml:space="preserve"> the nearby condominium unit </w:t>
      </w:r>
      <w:r w:rsidR="00F47127">
        <w:t>depending upon the location of the air conditioner</w:t>
      </w:r>
      <w:r w:rsidR="00E95776">
        <w:t>(s)</w:t>
      </w:r>
      <w:r w:rsidR="00F47127">
        <w:t xml:space="preserve">; </w:t>
      </w:r>
      <w:r w:rsidR="006E591D">
        <w:t>code allowed for air conditioning units to extend up to 3’ in the rear setback</w:t>
      </w:r>
      <w:r w:rsidR="00DD58A4">
        <w:t>.</w:t>
      </w:r>
    </w:p>
    <w:p w:rsidR="00DD58A4" w:rsidRDefault="00DD58A4" w:rsidP="00C11DA3">
      <w:pPr>
        <w:jc w:val="both"/>
      </w:pPr>
    </w:p>
    <w:p w:rsidR="00DD58A4" w:rsidRDefault="00DD58A4" w:rsidP="00C11DA3">
      <w:pPr>
        <w:jc w:val="both"/>
      </w:pPr>
      <w:r>
        <w:t>Mr. Easterbrook explained that there are three existing dwelling units, and the ground floor unit will be removed due to the elevation project.</w:t>
      </w:r>
    </w:p>
    <w:p w:rsidR="006C2B50" w:rsidRDefault="006C2B50" w:rsidP="00C11DA3">
      <w:pPr>
        <w:jc w:val="both"/>
      </w:pPr>
    </w:p>
    <w:p w:rsidR="00C11DA3" w:rsidRDefault="00C11DA3" w:rsidP="00C11DA3">
      <w:pPr>
        <w:rPr>
          <w:bCs/>
          <w:bdr w:val="none" w:sz="0" w:space="0" w:color="auto" w:frame="1"/>
        </w:rPr>
      </w:pPr>
      <w:r>
        <w:t>Planning</w:t>
      </w:r>
      <w:r w:rsidRPr="001932B9">
        <w:t xml:space="preserve"> Coordinator </w:t>
      </w:r>
      <w:r>
        <w:t>Overmyer</w:t>
      </w:r>
      <w:r w:rsidRPr="001932B9">
        <w:t xml:space="preserve"> presented comments for Variance 2013-0005, Setback Variance, at 30 Gulf Beach Road on behalf of</w:t>
      </w:r>
      <w:r>
        <w:t xml:space="preserve"> the Town of Fort Myers Beach</w:t>
      </w:r>
      <w:r w:rsidR="00262093">
        <w:t xml:space="preserve"> and noted this variance would be combined with the previous variance request for the pool and be taken to Council</w:t>
      </w:r>
      <w:r w:rsidR="00027C48">
        <w:t xml:space="preserve"> as one variance request</w:t>
      </w:r>
      <w:r w:rsidR="00E62487">
        <w:t xml:space="preserve">.  </w:t>
      </w:r>
      <w:r>
        <w:t>H</w:t>
      </w:r>
      <w:r w:rsidRPr="001932B9">
        <w:t>e displayed an aerial view of the property</w:t>
      </w:r>
      <w:r>
        <w:t xml:space="preserve"> and indicated the location of the subject site.  He </w:t>
      </w:r>
      <w:r w:rsidRPr="001932B9">
        <w:t xml:space="preserve">reviewed the </w:t>
      </w:r>
      <w:r>
        <w:rPr>
          <w:bCs/>
          <w:bdr w:val="none" w:sz="0" w:space="0" w:color="auto" w:frame="1"/>
        </w:rPr>
        <w:t>Applicant’s request, the background of the property, and the existing conditions of the subject site:</w:t>
      </w:r>
    </w:p>
    <w:p w:rsidR="00952861" w:rsidRDefault="00952861" w:rsidP="00952861">
      <w:pPr>
        <w:pStyle w:val="ListParagraph"/>
        <w:numPr>
          <w:ilvl w:val="0"/>
          <w:numId w:val="22"/>
        </w:numPr>
        <w:rPr>
          <w:bCs/>
          <w:bdr w:val="none" w:sz="0" w:space="0" w:color="auto" w:frame="1"/>
        </w:rPr>
      </w:pPr>
      <w:r>
        <w:rPr>
          <w:bCs/>
          <w:bdr w:val="none" w:sz="0" w:space="0" w:color="auto" w:frame="1"/>
        </w:rPr>
        <w:t>A variance from Section 34-3234(a)(1) to allow an existing dwelling to be elevated to meet the base flood elevation at the current rear setback of 6.9’ where 20’ was otherwise preferred.</w:t>
      </w:r>
    </w:p>
    <w:p w:rsidR="00952861" w:rsidRDefault="004F2EB9" w:rsidP="00952861">
      <w:pPr>
        <w:pStyle w:val="ListParagraph"/>
        <w:numPr>
          <w:ilvl w:val="0"/>
          <w:numId w:val="22"/>
        </w:numPr>
        <w:rPr>
          <w:bCs/>
          <w:bdr w:val="none" w:sz="0" w:space="0" w:color="auto" w:frame="1"/>
        </w:rPr>
      </w:pPr>
      <w:r>
        <w:rPr>
          <w:bCs/>
          <w:bdr w:val="none" w:sz="0" w:space="0" w:color="auto" w:frame="1"/>
        </w:rPr>
        <w:t>Gulf-front lot – orientation of residence towards the house; makes south side appear to be a side setback</w:t>
      </w:r>
    </w:p>
    <w:p w:rsidR="004F2EB9" w:rsidRDefault="004F2EB9" w:rsidP="00952861">
      <w:pPr>
        <w:pStyle w:val="ListParagraph"/>
        <w:numPr>
          <w:ilvl w:val="0"/>
          <w:numId w:val="22"/>
        </w:numPr>
        <w:rPr>
          <w:bCs/>
          <w:bdr w:val="none" w:sz="0" w:space="0" w:color="auto" w:frame="1"/>
        </w:rPr>
      </w:pPr>
      <w:r>
        <w:rPr>
          <w:bCs/>
          <w:bdr w:val="none" w:sz="0" w:space="0" w:color="auto" w:frame="1"/>
        </w:rPr>
        <w:t>Surrounded on either side by multi-story condominium buildings</w:t>
      </w:r>
    </w:p>
    <w:p w:rsidR="006F0F39" w:rsidRDefault="006F0F39" w:rsidP="006F0F39">
      <w:pPr>
        <w:pStyle w:val="ListParagraph"/>
        <w:numPr>
          <w:ilvl w:val="0"/>
          <w:numId w:val="21"/>
        </w:numPr>
      </w:pPr>
      <w:r>
        <w:t>Section 34-87(3) Findings – before granting any variance, the Town Council must find that all of the following exist:</w:t>
      </w:r>
    </w:p>
    <w:p w:rsidR="006F0F39" w:rsidRDefault="006F0F39" w:rsidP="006F0F39">
      <w:pPr>
        <w:pStyle w:val="ListParagraph"/>
        <w:numPr>
          <w:ilvl w:val="1"/>
          <w:numId w:val="21"/>
        </w:numPr>
      </w:pPr>
      <w:r>
        <w:t xml:space="preserve">Section 34-87(3)(a) - </w:t>
      </w:r>
      <w:r w:rsidRPr="004066FC">
        <w:rPr>
          <w:i/>
        </w:rPr>
        <w:t>That there are exceptional or extraordinary conditions or circumstances that are inherent to the property in question, or that the request is for a de minimis variance under circumstances or conditions where rigid compliance is not essential to protect public policy.</w:t>
      </w:r>
      <w:r>
        <w:t xml:space="preserve">  The</w:t>
      </w:r>
      <w:r w:rsidR="002855EA">
        <w:t xml:space="preserve"> alignment of the property along a dead-end road and the Gulf of Mexico causes some confusion as to which perimeters are front, rear, and sides.  The Gulf is the most appealing view, which relegates the “rear” to the side of the building.  The existing setback of 6.9’ functions as a side setback, which was how the structure appears from the Gulf.  Staff is of the opinion that rigid compliance is not necessary to protect the public in this instance</w:t>
      </w:r>
      <w:r>
        <w:t>.</w:t>
      </w:r>
    </w:p>
    <w:p w:rsidR="006F0F39" w:rsidRPr="007C2AF3" w:rsidRDefault="006F0F39" w:rsidP="006F0F39">
      <w:pPr>
        <w:pStyle w:val="ListParagraph"/>
        <w:numPr>
          <w:ilvl w:val="1"/>
          <w:numId w:val="17"/>
        </w:numPr>
        <w:rPr>
          <w:i/>
        </w:rPr>
      </w:pPr>
      <w:r>
        <w:t xml:space="preserve">Section 34-87(3)(b) – </w:t>
      </w:r>
      <w:r w:rsidRPr="004066FC">
        <w:rPr>
          <w:i/>
        </w:rPr>
        <w:t>That the conditions justifying the variance are not the result of actions of the applicant taken after the adoption of the regulation in question.</w:t>
      </w:r>
      <w:r>
        <w:t xml:space="preserve">  The</w:t>
      </w:r>
      <w:r w:rsidR="00B27C20">
        <w:t xml:space="preserve"> structure was built prior to 1984 when Lee County joined the National Flood Insurance Program.  The structure was built substantially lower than the current base flood elevation.  The applicant is attempting to comply with the required flood elevation, </w:t>
      </w:r>
      <w:r w:rsidR="0095026C">
        <w:t>but</w:t>
      </w:r>
      <w:r w:rsidR="00B27C20">
        <w:t xml:space="preserve"> the existing setback will remain</w:t>
      </w:r>
      <w:r>
        <w:t>.</w:t>
      </w:r>
    </w:p>
    <w:p w:rsidR="006F0F39" w:rsidRDefault="006F0F39" w:rsidP="006F0F39">
      <w:pPr>
        <w:pStyle w:val="ListParagraph"/>
        <w:numPr>
          <w:ilvl w:val="1"/>
          <w:numId w:val="18"/>
        </w:numPr>
      </w:pPr>
      <w:r>
        <w:t xml:space="preserve">Section34-87(3)(c) – </w:t>
      </w:r>
      <w:r w:rsidRPr="004066FC">
        <w:rPr>
          <w:i/>
        </w:rPr>
        <w:t>That the variance granted is the minimum variance that will relieve the applicant of an unreasonable burden caused by the application of the regulation in question to his property.</w:t>
      </w:r>
      <w:r>
        <w:t xml:space="preserve">  </w:t>
      </w:r>
      <w:r w:rsidR="00427190">
        <w:t>The applicant is using the existing pilings to elevate the house straight up to comply with the base flood elevation; therefore, the existing setback of 6.9’ would remain which is the minimum variance necessary to elevate the house on the existing pilings</w:t>
      </w:r>
      <w:r>
        <w:t>.</w:t>
      </w:r>
    </w:p>
    <w:p w:rsidR="006F0F39" w:rsidRDefault="006F0F39" w:rsidP="006F0F39">
      <w:pPr>
        <w:pStyle w:val="ListParagraph"/>
        <w:numPr>
          <w:ilvl w:val="1"/>
          <w:numId w:val="19"/>
        </w:numPr>
      </w:pPr>
      <w:r>
        <w:t xml:space="preserve">Section 34-87(3)(d) – </w:t>
      </w:r>
      <w:r w:rsidRPr="004066FC">
        <w:rPr>
          <w:i/>
        </w:rPr>
        <w:t>That the granting of the variance will not be injurious to the neighborhood or otherwise detrimental to the public welfare.</w:t>
      </w:r>
      <w:r>
        <w:t xml:space="preserve">  </w:t>
      </w:r>
      <w:r w:rsidR="003614AB">
        <w:t xml:space="preserve">The rear setback of 6.9’ has existed since 1976 and abuts a side yard for the Estero Beach Club East Condominium.  </w:t>
      </w:r>
      <w:r>
        <w:t xml:space="preserve">The granting of the variance would not be injurious to the neighborhood or detrimental to the overall public welfare.    </w:t>
      </w:r>
    </w:p>
    <w:p w:rsidR="006F0F39" w:rsidRDefault="006F0F39" w:rsidP="006F0F39">
      <w:pPr>
        <w:pStyle w:val="ListParagraph"/>
        <w:numPr>
          <w:ilvl w:val="1"/>
          <w:numId w:val="20"/>
        </w:numPr>
      </w:pPr>
      <w:r>
        <w:t xml:space="preserve">Section 34-87(3)(e) – </w:t>
      </w:r>
      <w:r w:rsidRPr="000025EF">
        <w:rPr>
          <w:i/>
        </w:rPr>
        <w:t>That the conditions or circumstances on the specific piece of property for which the variance is sought are not of so general a nature as to make it more reasonable and practical to amend the regulation in question</w:t>
      </w:r>
      <w:r>
        <w:t>.</w:t>
      </w:r>
      <w:r w:rsidRPr="00A52C6C">
        <w:t xml:space="preserve"> </w:t>
      </w:r>
      <w:r>
        <w:t xml:space="preserve">The variance, as </w:t>
      </w:r>
      <w:r>
        <w:lastRenderedPageBreak/>
        <w:t>requested, is not so general or recurrent in nature as to require an amendment to Chapter 34.</w:t>
      </w:r>
      <w:r w:rsidR="00B025B6">
        <w:t xml:space="preserve">  As property owners recognize a need to elevate existing structure to the minimum required base flood elevation, rather than rebuild, it is likely that there are many existing Pre-FIRM structures with setbacks that do not comply with the required setbacks.  The LDC should encourage property owners to comply with minimum necessary life safety measures in our codes, but the LDC Section 34-3234 requirement to come into compliance with setbacks acts as a disincentive.</w:t>
      </w:r>
    </w:p>
    <w:p w:rsidR="004F2EB9" w:rsidRDefault="00AF1766" w:rsidP="00CE580B">
      <w:pPr>
        <w:rPr>
          <w:bCs/>
          <w:bdr w:val="none" w:sz="0" w:space="0" w:color="auto" w:frame="1"/>
        </w:rPr>
      </w:pPr>
      <w:r>
        <w:rPr>
          <w:bCs/>
          <w:bdr w:val="none" w:sz="0" w:space="0" w:color="auto" w:frame="1"/>
        </w:rPr>
        <w:t xml:space="preserve">He reported staff recommended </w:t>
      </w:r>
      <w:r w:rsidRPr="00AF1766">
        <w:rPr>
          <w:b/>
          <w:bCs/>
          <w:bdr w:val="none" w:sz="0" w:space="0" w:color="auto" w:frame="1"/>
        </w:rPr>
        <w:t>approval</w:t>
      </w:r>
      <w:r>
        <w:rPr>
          <w:bCs/>
          <w:bdr w:val="none" w:sz="0" w:space="0" w:color="auto" w:frame="1"/>
        </w:rPr>
        <w:t xml:space="preserve"> of the requested variance from Section 34-3234(a)(1) to allow an existing dwelling to be elevated to meet the base flood elevation at the current rear setback of 6.9’ where 20’ was otherwise required subject to the following condition:</w:t>
      </w:r>
    </w:p>
    <w:p w:rsidR="00AF1766" w:rsidRPr="00AF1766" w:rsidRDefault="00AF1766" w:rsidP="00117405">
      <w:pPr>
        <w:pStyle w:val="ListParagraph"/>
        <w:numPr>
          <w:ilvl w:val="0"/>
          <w:numId w:val="24"/>
        </w:numPr>
        <w:rPr>
          <w:bCs/>
          <w:bdr w:val="none" w:sz="0" w:space="0" w:color="auto" w:frame="1"/>
        </w:rPr>
      </w:pPr>
      <w:r>
        <w:rPr>
          <w:bCs/>
          <w:bdr w:val="none" w:sz="0" w:space="0" w:color="auto" w:frame="1"/>
        </w:rPr>
        <w:t>The elevation of the existing structure shall be accomplished using the existing pilings and a 6.9’ rear setback.  If the structure is demolished or removed, this variance will be null and void.  Any new structure must comply with the required setbacks at the time of redevelopment or must seek a new variance from the requirements of the LDC at that time.</w:t>
      </w:r>
    </w:p>
    <w:p w:rsidR="008C7C5A" w:rsidRDefault="008C7C5A" w:rsidP="000843FA">
      <w:pPr>
        <w:pStyle w:val="ListParagraph"/>
        <w:ind w:left="0"/>
      </w:pPr>
    </w:p>
    <w:p w:rsidR="001D554D" w:rsidRDefault="001D554D" w:rsidP="000843FA">
      <w:pPr>
        <w:pStyle w:val="ListParagraph"/>
        <w:ind w:left="0"/>
      </w:pPr>
      <w:r>
        <w:t>Discussion was held concerning the existing pilings;</w:t>
      </w:r>
      <w:r w:rsidR="0040796F">
        <w:t xml:space="preserve"> maximum height for residential </w:t>
      </w:r>
      <w:r w:rsidR="003E7C73">
        <w:t>homes</w:t>
      </w:r>
      <w:r w:rsidR="00E17B66">
        <w:t>;</w:t>
      </w:r>
      <w:r w:rsidR="0040796F">
        <w:t xml:space="preserve"> land development code</w:t>
      </w:r>
      <w:r w:rsidR="003E7C73">
        <w:t xml:space="preserve"> regulations</w:t>
      </w:r>
      <w:r w:rsidR="00E17B66">
        <w:t>;</w:t>
      </w:r>
      <w:r w:rsidR="003E7C73">
        <w:t xml:space="preserve"> height measurement from the </w:t>
      </w:r>
      <w:r w:rsidR="0040796F">
        <w:t>base flood elevation</w:t>
      </w:r>
      <w:r w:rsidR="00E17B66">
        <w:t>;</w:t>
      </w:r>
      <w:r w:rsidR="00D3176A">
        <w:t xml:space="preserve"> and</w:t>
      </w:r>
      <w:r w:rsidR="00E17B66">
        <w:t xml:space="preserve"> FEMA base flood elevation </w:t>
      </w:r>
      <w:r w:rsidR="00CD0FF1">
        <w:t xml:space="preserve">requirements </w:t>
      </w:r>
      <w:r w:rsidR="00E17B66">
        <w:t>for the subject property</w:t>
      </w:r>
      <w:r w:rsidR="00D3176A">
        <w:t>.</w:t>
      </w:r>
    </w:p>
    <w:p w:rsidR="00D3176A" w:rsidRDefault="00D3176A" w:rsidP="000843FA">
      <w:pPr>
        <w:pStyle w:val="ListParagraph"/>
        <w:ind w:left="0"/>
      </w:pPr>
    </w:p>
    <w:p w:rsidR="00D3176A" w:rsidRDefault="00D3176A" w:rsidP="000843FA">
      <w:pPr>
        <w:pStyle w:val="ListParagraph"/>
        <w:ind w:left="0"/>
      </w:pPr>
      <w:r>
        <w:t>Public Comment opened.</w:t>
      </w:r>
    </w:p>
    <w:p w:rsidR="00D3176A" w:rsidRDefault="00D3176A" w:rsidP="000843FA">
      <w:pPr>
        <w:pStyle w:val="ListParagraph"/>
        <w:ind w:left="0"/>
      </w:pPr>
    </w:p>
    <w:p w:rsidR="00D3176A" w:rsidRDefault="00D3176A" w:rsidP="000843FA">
      <w:pPr>
        <w:pStyle w:val="ListParagraph"/>
        <w:ind w:left="0"/>
      </w:pPr>
      <w:r>
        <w:t>No speakers.</w:t>
      </w:r>
    </w:p>
    <w:p w:rsidR="00D3176A" w:rsidRDefault="00D3176A" w:rsidP="000843FA">
      <w:pPr>
        <w:pStyle w:val="ListParagraph"/>
        <w:ind w:left="0"/>
      </w:pPr>
    </w:p>
    <w:p w:rsidR="00D3176A" w:rsidRDefault="00D3176A" w:rsidP="000843FA">
      <w:pPr>
        <w:pStyle w:val="ListParagraph"/>
        <w:ind w:left="0"/>
      </w:pPr>
      <w:r>
        <w:t>Public Comment closed.</w:t>
      </w:r>
    </w:p>
    <w:p w:rsidR="005E445B" w:rsidRDefault="005E445B" w:rsidP="000843FA">
      <w:pPr>
        <w:pStyle w:val="ListParagraph"/>
        <w:ind w:left="0"/>
      </w:pPr>
    </w:p>
    <w:p w:rsidR="00386B0D" w:rsidRPr="00BD1A12" w:rsidRDefault="00386B0D" w:rsidP="00386B0D">
      <w:pPr>
        <w:ind w:left="1440" w:hanging="1440"/>
      </w:pPr>
      <w:r w:rsidRPr="00BD1A12">
        <w:rPr>
          <w:b/>
        </w:rPr>
        <w:t>MOTION:</w:t>
      </w:r>
      <w:r w:rsidRPr="00BD1A12">
        <w:tab/>
        <w:t xml:space="preserve">Mr. Bodenhafer moved to recommend approval of VAR2013-0005, </w:t>
      </w:r>
      <w:r>
        <w:t xml:space="preserve">Rear </w:t>
      </w:r>
      <w:r w:rsidRPr="00BD1A12">
        <w:t xml:space="preserve">Setback Variance, for 30 Gulf Beach Road subject to the </w:t>
      </w:r>
      <w:r w:rsidRPr="007561BF">
        <w:rPr>
          <w:b/>
        </w:rPr>
        <w:t>Recommended Findings and Conclusions</w:t>
      </w:r>
      <w:r w:rsidRPr="00BD1A12">
        <w:t>:</w:t>
      </w:r>
    </w:p>
    <w:p w:rsidR="00386B0D" w:rsidRPr="00BD1A12" w:rsidRDefault="00386B0D" w:rsidP="00386B0D">
      <w:pPr>
        <w:pStyle w:val="ListParagraph"/>
        <w:numPr>
          <w:ilvl w:val="0"/>
          <w:numId w:val="7"/>
        </w:numPr>
        <w:ind w:left="2160" w:hanging="720"/>
        <w:jc w:val="both"/>
      </w:pPr>
      <w:r w:rsidRPr="00BD1A12">
        <w:t xml:space="preserve">There </w:t>
      </w:r>
      <w:r w:rsidRPr="00BD1A12">
        <w:rPr>
          <w:b/>
        </w:rPr>
        <w:t>are</w:t>
      </w:r>
      <w:r w:rsidRPr="00BD1A12">
        <w:t xml:space="preserve"> exceptional or extraordinary conditions or circumstances that are inherent to the property in question, and the request </w:t>
      </w:r>
      <w:r w:rsidRPr="00BD1A12">
        <w:rPr>
          <w:b/>
        </w:rPr>
        <w:t xml:space="preserve">is </w:t>
      </w:r>
      <w:r w:rsidRPr="00BD1A12">
        <w:t xml:space="preserve">for a </w:t>
      </w:r>
      <w:r w:rsidRPr="00BD1A12">
        <w:rPr>
          <w:i/>
        </w:rPr>
        <w:t xml:space="preserve">de minimis </w:t>
      </w:r>
      <w:r w:rsidRPr="00BD1A12">
        <w:t>variance under circumstances or conditions where rigid compliance is not essential to protect public policy.</w:t>
      </w:r>
    </w:p>
    <w:p w:rsidR="00386B0D" w:rsidRPr="00BD1A12" w:rsidRDefault="00386B0D" w:rsidP="00386B0D">
      <w:pPr>
        <w:pStyle w:val="ListParagraph"/>
        <w:numPr>
          <w:ilvl w:val="0"/>
          <w:numId w:val="7"/>
        </w:numPr>
        <w:ind w:left="2160" w:hanging="720"/>
        <w:jc w:val="both"/>
      </w:pPr>
      <w:r w:rsidRPr="00BD1A12">
        <w:t>The conditions justifying the variance</w:t>
      </w:r>
      <w:r w:rsidRPr="00BD1A12">
        <w:rPr>
          <w:b/>
        </w:rPr>
        <w:t xml:space="preserve"> are not</w:t>
      </w:r>
      <w:r w:rsidRPr="00BD1A12">
        <w:t xml:space="preserve"> the result of actions of the applicant taken after the adoption of the regulation in question.</w:t>
      </w:r>
    </w:p>
    <w:p w:rsidR="00386B0D" w:rsidRPr="00BD1A12" w:rsidRDefault="00386B0D" w:rsidP="00386B0D">
      <w:pPr>
        <w:pStyle w:val="ListParagraph"/>
        <w:numPr>
          <w:ilvl w:val="0"/>
          <w:numId w:val="7"/>
        </w:numPr>
        <w:ind w:left="2160" w:hanging="720"/>
        <w:jc w:val="both"/>
      </w:pPr>
      <w:r w:rsidRPr="00BD1A12">
        <w:t>The variance granted</w:t>
      </w:r>
      <w:r w:rsidRPr="00BD1A12">
        <w:rPr>
          <w:b/>
        </w:rPr>
        <w:t xml:space="preserve"> is</w:t>
      </w:r>
      <w:r w:rsidRPr="00BD1A12">
        <w:t xml:space="preserve"> the minimum variance that will relieve the applicant of an unreasonable burden caused by the application of the regulation to the property in question.</w:t>
      </w:r>
    </w:p>
    <w:p w:rsidR="00386B0D" w:rsidRPr="00BD1A12" w:rsidRDefault="00386B0D" w:rsidP="00386B0D">
      <w:pPr>
        <w:pStyle w:val="ListParagraph"/>
        <w:numPr>
          <w:ilvl w:val="0"/>
          <w:numId w:val="7"/>
        </w:numPr>
        <w:ind w:left="2160" w:hanging="720"/>
        <w:jc w:val="both"/>
      </w:pPr>
      <w:r w:rsidRPr="00BD1A12">
        <w:t>The granting of the variance</w:t>
      </w:r>
      <w:r w:rsidRPr="00BD1A12">
        <w:rPr>
          <w:b/>
        </w:rPr>
        <w:t xml:space="preserve"> will not</w:t>
      </w:r>
      <w:r w:rsidRPr="00BD1A12">
        <w:t xml:space="preserve"> be injurious to the neighborhood or otherwise detrimental to the public welfare.</w:t>
      </w:r>
    </w:p>
    <w:p w:rsidR="00386B0D" w:rsidRPr="00BD1A12" w:rsidRDefault="00386B0D" w:rsidP="00386B0D">
      <w:pPr>
        <w:pStyle w:val="ListParagraph"/>
        <w:numPr>
          <w:ilvl w:val="0"/>
          <w:numId w:val="7"/>
        </w:numPr>
        <w:ind w:left="2160" w:hanging="720"/>
        <w:jc w:val="both"/>
      </w:pPr>
      <w:r w:rsidRPr="00BD1A12">
        <w:t xml:space="preserve">The conditions or circumstances on the specific piece of property for which the variance is sought </w:t>
      </w:r>
      <w:r w:rsidRPr="00BD1A12">
        <w:rPr>
          <w:b/>
        </w:rPr>
        <w:t>are not</w:t>
      </w:r>
      <w:r w:rsidRPr="00BD1A12">
        <w:t xml:space="preserve"> of so general or recurrent a nature as to make it more reasonable and practical to amend the regulation in question.</w:t>
      </w:r>
    </w:p>
    <w:p w:rsidR="00386B0D" w:rsidRPr="00BD1A12" w:rsidRDefault="00386B0D" w:rsidP="00386B0D">
      <w:pPr>
        <w:ind w:left="2880" w:hanging="1440"/>
      </w:pPr>
      <w:r>
        <w:t xml:space="preserve">and the </w:t>
      </w:r>
      <w:r w:rsidRPr="007561BF">
        <w:rPr>
          <w:b/>
        </w:rPr>
        <w:t>Recommended Conditions</w:t>
      </w:r>
      <w:r>
        <w:t>:</w:t>
      </w:r>
    </w:p>
    <w:p w:rsidR="00386B0D" w:rsidRDefault="00386B0D" w:rsidP="00386B0D">
      <w:pPr>
        <w:rPr>
          <w:bCs/>
          <w:bdr w:val="none" w:sz="0" w:space="0" w:color="auto" w:frame="1"/>
        </w:rPr>
      </w:pPr>
      <w:r>
        <w:lastRenderedPageBreak/>
        <w:tab/>
      </w:r>
      <w:r>
        <w:tab/>
        <w:t>2.</w:t>
      </w:r>
      <w:r>
        <w:tab/>
        <w:t xml:space="preserve">The </w:t>
      </w:r>
      <w:r>
        <w:rPr>
          <w:bCs/>
          <w:bdr w:val="none" w:sz="0" w:space="0" w:color="auto" w:frame="1"/>
        </w:rPr>
        <w:t>elevation of the existing structure shall be accomplished using the existing</w:t>
      </w:r>
    </w:p>
    <w:p w:rsidR="00386B0D" w:rsidRDefault="00386B0D" w:rsidP="00386B0D">
      <w:pPr>
        <w:ind w:left="2160"/>
      </w:pPr>
      <w:r>
        <w:rPr>
          <w:bCs/>
          <w:bdr w:val="none" w:sz="0" w:space="0" w:color="auto" w:frame="1"/>
        </w:rPr>
        <w:t>pilings and a 6.9’ rear setback.  If the structure is demolished or removed, this variance will be null and void.  Any new structure must comply with the required setbacks at the time of redevelopment or must seek a new variance from the requirements of the LDC at that time</w:t>
      </w:r>
    </w:p>
    <w:p w:rsidR="00386B0D" w:rsidRDefault="00386B0D" w:rsidP="00386B0D"/>
    <w:p w:rsidR="00386B0D" w:rsidRPr="00AC7098" w:rsidRDefault="00386B0D" w:rsidP="00386B0D">
      <w:r w:rsidRPr="005348EF">
        <w:rPr>
          <w:b/>
        </w:rPr>
        <w:t>SECOND:</w:t>
      </w:r>
      <w:r>
        <w:rPr>
          <w:b/>
        </w:rPr>
        <w:tab/>
      </w:r>
      <w:r>
        <w:t>Mr. Kakatsch.</w:t>
      </w:r>
    </w:p>
    <w:p w:rsidR="00386B0D" w:rsidRDefault="00386B0D" w:rsidP="00386B0D">
      <w:pPr>
        <w:ind w:left="1440" w:hanging="1440"/>
      </w:pPr>
    </w:p>
    <w:p w:rsidR="00386B0D" w:rsidRDefault="00386B0D" w:rsidP="00386B0D">
      <w:r>
        <w:rPr>
          <w:b/>
        </w:rPr>
        <w:t>VOTE:</w:t>
      </w:r>
      <w:r>
        <w:rPr>
          <w:b/>
        </w:rPr>
        <w:tab/>
      </w:r>
      <w:r w:rsidR="0025034E">
        <w:t>Motion approved; 5</w:t>
      </w:r>
      <w:r w:rsidR="0025034E" w:rsidRPr="00EE1D82">
        <w:t>-0</w:t>
      </w:r>
      <w:r w:rsidR="0025034E">
        <w:t xml:space="preserve"> (Chair Zuba and Vice Chair Shamp were excused).</w:t>
      </w:r>
      <w:r>
        <w:tab/>
      </w:r>
    </w:p>
    <w:p w:rsidR="00386B0D" w:rsidRDefault="00386B0D" w:rsidP="00386B0D"/>
    <w:p w:rsidR="00386B0D" w:rsidRPr="00B6436C" w:rsidRDefault="00386B0D" w:rsidP="00386B0D">
      <w:r>
        <w:t>Public Hearing closed.</w:t>
      </w:r>
    </w:p>
    <w:p w:rsidR="00A94514" w:rsidRDefault="00A94514" w:rsidP="00953016"/>
    <w:p w:rsidR="00A94514" w:rsidRPr="00A94514" w:rsidRDefault="00A94514" w:rsidP="00953016">
      <w:pPr>
        <w:rPr>
          <w:b/>
        </w:rPr>
      </w:pPr>
      <w:r>
        <w:tab/>
      </w:r>
      <w:r w:rsidRPr="00A94514">
        <w:rPr>
          <w:b/>
        </w:rPr>
        <w:t xml:space="preserve">B.  </w:t>
      </w:r>
      <w:r w:rsidRPr="00A94514">
        <w:rPr>
          <w:b/>
          <w:u w:val="single"/>
        </w:rPr>
        <w:t>Ordinance 14-XX-PAL-PWVL Regulations</w:t>
      </w:r>
    </w:p>
    <w:p w:rsidR="00953016" w:rsidRDefault="00953016" w:rsidP="000843FA">
      <w:pPr>
        <w:pStyle w:val="ListParagraph"/>
        <w:ind w:left="0"/>
      </w:pPr>
    </w:p>
    <w:p w:rsidR="00456541" w:rsidRDefault="002E0CFD" w:rsidP="00456541">
      <w:pPr>
        <w:pStyle w:val="ListParagraph"/>
        <w:ind w:left="0"/>
        <w:jc w:val="both"/>
      </w:pPr>
      <w:r>
        <w:t>Ms. Plummer opened the Public Hearing</w:t>
      </w:r>
      <w:r w:rsidR="00456541">
        <w:t>.</w:t>
      </w:r>
    </w:p>
    <w:p w:rsidR="00A94514" w:rsidRDefault="00A94514" w:rsidP="000843FA">
      <w:pPr>
        <w:pStyle w:val="ListParagraph"/>
        <w:ind w:left="0"/>
      </w:pPr>
    </w:p>
    <w:p w:rsidR="007C362F" w:rsidRDefault="00EB2D6B" w:rsidP="000843FA">
      <w:pPr>
        <w:pStyle w:val="ListParagraph"/>
        <w:ind w:left="0"/>
      </w:pPr>
      <w:r>
        <w:t>LPA Attorney</w:t>
      </w:r>
      <w:r w:rsidR="0096202A">
        <w:t xml:space="preserve"> Miller </w:t>
      </w:r>
      <w:r w:rsidR="000068DD">
        <w:t>reviewed how</w:t>
      </w:r>
      <w:r w:rsidR="0096202A">
        <w:t xml:space="preserve"> a few years ago there had been an issue with the parasail business at Crescent Beach Family Park</w:t>
      </w:r>
      <w:r w:rsidR="000068DD">
        <w:t xml:space="preserve"> being non-conforming and at that time there were some code amendments made which allowed the business to move to another location.</w:t>
      </w:r>
      <w:r w:rsidR="00B83050">
        <w:t xml:space="preserve"> </w:t>
      </w:r>
      <w:r w:rsidR="00A03EC8">
        <w:t xml:space="preserve">She added there was also a group of parasail operators working with staff </w:t>
      </w:r>
      <w:r w:rsidR="00EE639D">
        <w:t>on</w:t>
      </w:r>
      <w:r w:rsidR="00A03EC8">
        <w:t xml:space="preserve"> other provisions in the ordinance that needed</w:t>
      </w:r>
      <w:r w:rsidR="00BB4F87">
        <w:t xml:space="preserve"> some modification.</w:t>
      </w:r>
      <w:r w:rsidR="000413FD">
        <w:t xml:space="preserve">  She reported there was a current business</w:t>
      </w:r>
      <w:r w:rsidR="00174420">
        <w:t xml:space="preserve"> (jet skis)</w:t>
      </w:r>
      <w:r w:rsidR="000413FD">
        <w:t xml:space="preserve"> at Top ‘O Mast </w:t>
      </w:r>
      <w:r w:rsidR="00E7386D">
        <w:t>who</w:t>
      </w:r>
      <w:r w:rsidR="000413FD">
        <w:t xml:space="preserve"> was about to lose his </w:t>
      </w:r>
      <w:r w:rsidR="00E92ABE">
        <w:t>lease; currently there were 11 jet ski operators that were outstanding; and that the current code stated moving was not allowed unless there were 10 or fewer jet ski operators.</w:t>
      </w:r>
      <w:r w:rsidR="002F56AE">
        <w:t xml:space="preserve">  She explained the urgency of the amendment and that there had been 11 jet ski operators since the regulations were adopted.</w:t>
      </w:r>
      <w:r w:rsidR="00B0000C">
        <w:t xml:space="preserve">  She stated the subject jet ski operator would have to move to a conforming location.</w:t>
      </w:r>
      <w:r w:rsidR="007C362F">
        <w:t xml:space="preserve">  She reviewed her note</w:t>
      </w:r>
      <w:r w:rsidR="00E7386D">
        <w:t>s</w:t>
      </w:r>
      <w:r w:rsidR="007C362F">
        <w:t xml:space="preserve"> from the meeting she had with jet ski and parasail vendors:</w:t>
      </w:r>
    </w:p>
    <w:p w:rsidR="000E6A01" w:rsidRDefault="00517A82" w:rsidP="007C362F">
      <w:pPr>
        <w:pStyle w:val="ListParagraph"/>
        <w:numPr>
          <w:ilvl w:val="0"/>
          <w:numId w:val="24"/>
        </w:numPr>
      </w:pPr>
      <w:r>
        <w:t xml:space="preserve">Concern regarding measurement </w:t>
      </w:r>
      <w:r w:rsidR="000B5230">
        <w:t>of</w:t>
      </w:r>
      <w:r>
        <w:t xml:space="preserve"> the 500’ distance</w:t>
      </w:r>
      <w:r w:rsidR="00434DD9">
        <w:t xml:space="preserve"> – clarified to be “</w:t>
      </w:r>
      <w:r w:rsidR="00434DD9" w:rsidRPr="00434DD9">
        <w:rPr>
          <w:i/>
        </w:rPr>
        <w:t>measured at the street</w:t>
      </w:r>
      <w:r w:rsidR="00434DD9">
        <w:t>”</w:t>
      </w:r>
      <w:r w:rsidR="00CA59B0">
        <w:t>; discussion was held concerning measurement (property line to property line</w:t>
      </w:r>
      <w:r w:rsidR="006C36FA">
        <w:t>)</w:t>
      </w:r>
      <w:r w:rsidR="000E6A01">
        <w:t>.</w:t>
      </w:r>
    </w:p>
    <w:p w:rsidR="000E6A01" w:rsidRDefault="000E6A01" w:rsidP="000E6A01">
      <w:pPr>
        <w:pStyle w:val="ListParagraph"/>
        <w:ind w:left="0"/>
      </w:pPr>
    </w:p>
    <w:p w:rsidR="000E6A01" w:rsidRDefault="006553D9" w:rsidP="000E6A01">
      <w:pPr>
        <w:pStyle w:val="ListParagraph"/>
        <w:ind w:left="0"/>
      </w:pPr>
      <w:r>
        <w:t xml:space="preserve">Eric </w:t>
      </w:r>
      <w:proofErr w:type="spellStart"/>
      <w:r>
        <w:t>O’Gilvey</w:t>
      </w:r>
      <w:proofErr w:type="spellEnd"/>
      <w:r>
        <w:t xml:space="preserve"> </w:t>
      </w:r>
      <w:r w:rsidR="00EB2D6B">
        <w:t xml:space="preserve">stated he owned property that currently had licenses and noted </w:t>
      </w:r>
      <w:r w:rsidR="00995844">
        <w:t xml:space="preserve">there had been some </w:t>
      </w:r>
      <w:r w:rsidR="00EB2D6B">
        <w:t>concern</w:t>
      </w:r>
      <w:r w:rsidR="00995844">
        <w:t xml:space="preserve"> by operators</w:t>
      </w:r>
      <w:r w:rsidR="00EB2D6B">
        <w:t xml:space="preserve"> for measuring from property line to property line since m</w:t>
      </w:r>
      <w:r w:rsidR="00DD58A4">
        <w:t>any</w:t>
      </w:r>
      <w:r w:rsidR="00EB2D6B">
        <w:t xml:space="preserve"> properties </w:t>
      </w:r>
      <w:r w:rsidR="00DD58A4">
        <w:t>a</w:t>
      </w:r>
      <w:bookmarkStart w:id="0" w:name="_GoBack"/>
      <w:bookmarkEnd w:id="0"/>
      <w:r w:rsidR="00EB2D6B">
        <w:t>re irregularly shaped</w:t>
      </w:r>
      <w:r w:rsidR="00995844">
        <w:t xml:space="preserve">.  He </w:t>
      </w:r>
      <w:r w:rsidR="00C32BBD">
        <w:t xml:space="preserve">discussed his views on how to measure the 500’ distance and </w:t>
      </w:r>
      <w:r w:rsidR="00995844">
        <w:t>suggested us</w:t>
      </w:r>
      <w:r w:rsidR="002E76C4">
        <w:t>ing</w:t>
      </w:r>
      <w:r w:rsidR="00995844">
        <w:t xml:space="preserve"> a lateral line</w:t>
      </w:r>
      <w:r w:rsidR="002E76C4">
        <w:t xml:space="preserve"> </w:t>
      </w:r>
      <w:r w:rsidR="00700FD5">
        <w:t>perpendicular to the water</w:t>
      </w:r>
      <w:r w:rsidR="00EB2D6B">
        <w:t>.</w:t>
      </w:r>
    </w:p>
    <w:p w:rsidR="00B71A2E" w:rsidRDefault="00B71A2E" w:rsidP="000E6A01">
      <w:pPr>
        <w:pStyle w:val="ListParagraph"/>
        <w:ind w:left="0"/>
      </w:pPr>
    </w:p>
    <w:p w:rsidR="00B71A2E" w:rsidRDefault="00B71A2E" w:rsidP="000E6A01">
      <w:pPr>
        <w:pStyle w:val="ListParagraph"/>
        <w:ind w:left="0"/>
      </w:pPr>
      <w:r>
        <w:t xml:space="preserve">Discussion was held as to whether there would be some businesses that did not meet new measurement requirements; </w:t>
      </w:r>
      <w:r w:rsidR="00F13432">
        <w:t xml:space="preserve">businesses on separate properties and 500’ feet apart; </w:t>
      </w:r>
      <w:r w:rsidR="006D707E">
        <w:t xml:space="preserve">safety issues pertaining to having too many jet skis within close proximity to each other; </w:t>
      </w:r>
      <w:r w:rsidR="00931344">
        <w:t xml:space="preserve">businesses that could become existing non-conforming; </w:t>
      </w:r>
      <w:r w:rsidR="00206D44">
        <w:t>and measuring 500’ from the property line.</w:t>
      </w:r>
    </w:p>
    <w:p w:rsidR="000E6A01" w:rsidRDefault="000E6A01" w:rsidP="000E6A01">
      <w:pPr>
        <w:pStyle w:val="ListParagraph"/>
        <w:ind w:left="0"/>
      </w:pPr>
    </w:p>
    <w:p w:rsidR="000E6A01" w:rsidRDefault="00EB2D6B" w:rsidP="000E6A01">
      <w:pPr>
        <w:pStyle w:val="ListParagraph"/>
        <w:ind w:left="0"/>
      </w:pPr>
      <w:r>
        <w:t>LPA Attorney</w:t>
      </w:r>
      <w:r w:rsidR="000E6A01">
        <w:t xml:space="preserve"> Miller continued to review her note</w:t>
      </w:r>
      <w:r w:rsidR="00692D94">
        <w:t>s</w:t>
      </w:r>
      <w:r w:rsidR="000E6A01">
        <w:t xml:space="preserve"> from the meeting she had with jet ski and parasail vendors:</w:t>
      </w:r>
    </w:p>
    <w:p w:rsidR="00C95EDD" w:rsidRDefault="008B2288" w:rsidP="00C95EDD">
      <w:pPr>
        <w:pStyle w:val="ListParagraph"/>
        <w:numPr>
          <w:ilvl w:val="0"/>
          <w:numId w:val="24"/>
        </w:numPr>
      </w:pPr>
      <w:r>
        <w:t>Jet ski vendors must list the parasail vendors who are allowed to pick-up at the jet ski location for pre-arranged fares</w:t>
      </w:r>
      <w:r w:rsidR="00487073">
        <w:t>.</w:t>
      </w:r>
      <w:r>
        <w:t xml:space="preserve"> </w:t>
      </w:r>
    </w:p>
    <w:p w:rsidR="00113B9A" w:rsidRDefault="00CA59B0" w:rsidP="00C95EDD">
      <w:r>
        <w:lastRenderedPageBreak/>
        <w:t xml:space="preserve"> </w:t>
      </w:r>
    </w:p>
    <w:p w:rsidR="00487073" w:rsidRDefault="00487073" w:rsidP="00C95EDD">
      <w:r>
        <w:t>Mr. Steele questioned liability issues for the Town</w:t>
      </w:r>
      <w:r w:rsidR="006107D5">
        <w:t>.</w:t>
      </w:r>
    </w:p>
    <w:p w:rsidR="006107D5" w:rsidRDefault="006107D5" w:rsidP="00C95EDD"/>
    <w:p w:rsidR="006107D5" w:rsidRDefault="006107D5" w:rsidP="00C95EDD">
      <w:r>
        <w:t>LPA Attorney Miller stated, theoretically, the Town could become a defendant</w:t>
      </w:r>
      <w:r w:rsidR="004F55AE">
        <w:t xml:space="preserve"> and by State law the operators were required to have insurance </w:t>
      </w:r>
      <w:r w:rsidR="00DB5BF4">
        <w:t>naming</w:t>
      </w:r>
      <w:r w:rsidR="004F55AE">
        <w:t xml:space="preserve"> the Town as an additional insured.</w:t>
      </w:r>
    </w:p>
    <w:p w:rsidR="0096202A" w:rsidRDefault="0096202A" w:rsidP="000843FA">
      <w:pPr>
        <w:pStyle w:val="ListParagraph"/>
        <w:ind w:left="0"/>
      </w:pPr>
    </w:p>
    <w:p w:rsidR="006107D5" w:rsidRDefault="006107D5" w:rsidP="006107D5">
      <w:pPr>
        <w:pStyle w:val="ListParagraph"/>
        <w:ind w:left="0"/>
      </w:pPr>
      <w:r>
        <w:t>LPA Attorney Miller continued to review her note</w:t>
      </w:r>
      <w:r w:rsidR="00692D94">
        <w:t>s</w:t>
      </w:r>
      <w:r>
        <w:t xml:space="preserve"> from the meeting she had with jet ski and parasail vendors:</w:t>
      </w:r>
    </w:p>
    <w:p w:rsidR="0096202A" w:rsidRDefault="00692D94" w:rsidP="00692D94">
      <w:pPr>
        <w:pStyle w:val="ListParagraph"/>
        <w:numPr>
          <w:ilvl w:val="0"/>
          <w:numId w:val="24"/>
        </w:numPr>
      </w:pPr>
      <w:r>
        <w:t>Jet ski vendors must list the parasail vendors who are allowed to pick-up at the jet ski location for pre-arranged fares</w:t>
      </w:r>
      <w:r w:rsidR="00DD02A1">
        <w:t xml:space="preserve"> - l</w:t>
      </w:r>
      <w:r>
        <w:t>ist of vendors</w:t>
      </w:r>
      <w:r w:rsidR="00A91620">
        <w:t xml:space="preserve"> (Page 2, Section 27-49(1)(e)</w:t>
      </w:r>
      <w:r w:rsidR="0049797E">
        <w:t>)</w:t>
      </w:r>
    </w:p>
    <w:p w:rsidR="0049797E" w:rsidRDefault="0049797E" w:rsidP="00692D94">
      <w:pPr>
        <w:pStyle w:val="ListParagraph"/>
        <w:numPr>
          <w:ilvl w:val="0"/>
          <w:numId w:val="24"/>
        </w:numPr>
      </w:pPr>
      <w:r>
        <w:t xml:space="preserve">Solicitation  - </w:t>
      </w:r>
      <w:r w:rsidR="0040386A">
        <w:t xml:space="preserve">no solicitation other than the land-based site </w:t>
      </w:r>
      <w:r>
        <w:t>(Page 2, Section 27-49(1)(f))</w:t>
      </w:r>
    </w:p>
    <w:p w:rsidR="0096202A" w:rsidRDefault="0096202A" w:rsidP="000843FA">
      <w:pPr>
        <w:pStyle w:val="ListParagraph"/>
        <w:ind w:left="0"/>
      </w:pPr>
    </w:p>
    <w:p w:rsidR="005E3010" w:rsidRDefault="005E3010" w:rsidP="000843FA">
      <w:pPr>
        <w:pStyle w:val="ListParagraph"/>
        <w:ind w:left="0"/>
      </w:pPr>
      <w:r>
        <w:t>Mr. Bodenhafer noted Section 27-51(4)(a), Signs on the beach, need</w:t>
      </w:r>
      <w:r w:rsidR="006F70CC">
        <w:t>ed</w:t>
      </w:r>
      <w:r>
        <w:t xml:space="preserve"> clarification concerning “2 square”.</w:t>
      </w:r>
      <w:r w:rsidR="006070A5">
        <w:t xml:space="preserve">  He questioned the background of the current ordinance regarding 10 licenses; however, 11 existed.</w:t>
      </w:r>
    </w:p>
    <w:p w:rsidR="002267AC" w:rsidRDefault="002267AC" w:rsidP="000843FA">
      <w:pPr>
        <w:pStyle w:val="ListParagraph"/>
        <w:ind w:left="0"/>
      </w:pPr>
    </w:p>
    <w:p w:rsidR="002267AC" w:rsidRDefault="002267AC" w:rsidP="000843FA">
      <w:pPr>
        <w:pStyle w:val="ListParagraph"/>
        <w:ind w:left="0"/>
      </w:pPr>
      <w:r w:rsidRPr="006553D9">
        <w:t xml:space="preserve">Dean </w:t>
      </w:r>
      <w:proofErr w:type="spellStart"/>
      <w:r w:rsidR="00CE4B5E" w:rsidRPr="006553D9">
        <w:t>Kerkesner</w:t>
      </w:r>
      <w:proofErr w:type="spellEnd"/>
      <w:r w:rsidR="00CE4B5E">
        <w:t xml:space="preserve"> owner of Rebel Water Sports explained</w:t>
      </w:r>
      <w:r w:rsidR="00AB5D7F">
        <w:t xml:space="preserve"> how regulation of the industry in Lee County began in 1996 by former Commissioner Judah, who arbitrarily picked 10 as the number, and at which time there were approximately 20 operators in the Town.</w:t>
      </w:r>
      <w:r>
        <w:t xml:space="preserve"> </w:t>
      </w:r>
      <w:r w:rsidR="00AB5D7F">
        <w:t xml:space="preserve"> Since the Town’s incorporation in 1997 the number has decreased to the existing 11</w:t>
      </w:r>
      <w:r w:rsidR="002A44BC">
        <w:t xml:space="preserve">.  </w:t>
      </w:r>
    </w:p>
    <w:p w:rsidR="00377955" w:rsidRDefault="00377955" w:rsidP="000843FA">
      <w:pPr>
        <w:pStyle w:val="ListParagraph"/>
        <w:ind w:left="0"/>
      </w:pPr>
    </w:p>
    <w:p w:rsidR="00377955" w:rsidRDefault="00377955" w:rsidP="000843FA">
      <w:pPr>
        <w:pStyle w:val="ListParagraph"/>
        <w:ind w:left="0"/>
      </w:pPr>
      <w:r>
        <w:t>Discussion was held concerning solicitation and advertising by the vendors.</w:t>
      </w:r>
    </w:p>
    <w:p w:rsidR="00377955" w:rsidRDefault="00377955" w:rsidP="000843FA">
      <w:pPr>
        <w:pStyle w:val="ListParagraph"/>
        <w:ind w:left="0"/>
      </w:pPr>
    </w:p>
    <w:p w:rsidR="00377955" w:rsidRDefault="00377955" w:rsidP="000843FA">
      <w:pPr>
        <w:pStyle w:val="ListParagraph"/>
        <w:ind w:left="0"/>
      </w:pPr>
      <w:r w:rsidRPr="006553D9">
        <w:t xml:space="preserve">Eric </w:t>
      </w:r>
      <w:proofErr w:type="spellStart"/>
      <w:r w:rsidR="006553D9">
        <w:t>O’</w:t>
      </w:r>
      <w:r w:rsidRPr="006553D9">
        <w:t>Gilvey</w:t>
      </w:r>
      <w:proofErr w:type="spellEnd"/>
      <w:r>
        <w:t xml:space="preserve"> </w:t>
      </w:r>
      <w:r w:rsidR="000D352B">
        <w:t>discussed his views on solicitation and how it impacted businesses.</w:t>
      </w:r>
    </w:p>
    <w:p w:rsidR="000D352B" w:rsidRDefault="000D352B" w:rsidP="000843FA">
      <w:pPr>
        <w:pStyle w:val="ListParagraph"/>
        <w:ind w:left="0"/>
      </w:pPr>
    </w:p>
    <w:p w:rsidR="000D352B" w:rsidRDefault="000D352B" w:rsidP="000843FA">
      <w:pPr>
        <w:pStyle w:val="ListParagraph"/>
        <w:ind w:left="0"/>
      </w:pPr>
      <w:r>
        <w:t xml:space="preserve">LPA Attorney Miller noted receipt of an email from </w:t>
      </w:r>
      <w:r w:rsidRPr="006553D9">
        <w:t>Sharon Faircloth</w:t>
      </w:r>
      <w:r>
        <w:t xml:space="preserve"> to staff requesting that instead of using the term ‘solicit’ to have verbiage to prevent vendors from selling tickets or collecting money f</w:t>
      </w:r>
      <w:r w:rsidR="00633BE7">
        <w:t>or</w:t>
      </w:r>
      <w:r>
        <w:t xml:space="preserve"> wave runner rentals anywhere up to </w:t>
      </w:r>
      <w:r w:rsidR="00633BE7">
        <w:t>other than the land-based site or the primary business website.</w:t>
      </w:r>
    </w:p>
    <w:p w:rsidR="00943857" w:rsidRDefault="00943857" w:rsidP="000843FA">
      <w:pPr>
        <w:pStyle w:val="ListParagraph"/>
        <w:ind w:left="0"/>
      </w:pPr>
    </w:p>
    <w:p w:rsidR="00943857" w:rsidRDefault="00943857" w:rsidP="000843FA">
      <w:pPr>
        <w:pStyle w:val="ListParagraph"/>
        <w:ind w:left="0"/>
      </w:pPr>
      <w:r w:rsidRPr="006553D9">
        <w:t xml:space="preserve">Eric </w:t>
      </w:r>
      <w:proofErr w:type="spellStart"/>
      <w:r w:rsidR="006553D9">
        <w:t>O’</w:t>
      </w:r>
      <w:r w:rsidRPr="006553D9">
        <w:t>Gilvey</w:t>
      </w:r>
      <w:proofErr w:type="spellEnd"/>
      <w:r w:rsidRPr="006553D9">
        <w:t xml:space="preserve"> explained the basis for Ms. Faircloth’s</w:t>
      </w:r>
      <w:r w:rsidR="00B5757F">
        <w:t xml:space="preserve"> recommendation and why it would be beneficial to the vendors.</w:t>
      </w:r>
    </w:p>
    <w:p w:rsidR="00B5757F" w:rsidRDefault="00B5757F" w:rsidP="000843FA">
      <w:pPr>
        <w:pStyle w:val="ListParagraph"/>
        <w:ind w:left="0"/>
      </w:pPr>
    </w:p>
    <w:p w:rsidR="00B5757F" w:rsidRDefault="00D31E9B" w:rsidP="000843FA">
      <w:pPr>
        <w:pStyle w:val="ListParagraph"/>
        <w:ind w:left="0"/>
      </w:pPr>
      <w:r>
        <w:t>LPA Attorney Miller expounded on Ms. Faircloth’s email related to ‘solicitation’.</w:t>
      </w:r>
    </w:p>
    <w:p w:rsidR="00457211" w:rsidRDefault="00457211" w:rsidP="000843FA">
      <w:pPr>
        <w:pStyle w:val="ListParagraph"/>
        <w:ind w:left="0"/>
      </w:pPr>
    </w:p>
    <w:p w:rsidR="00143551" w:rsidRDefault="00457211" w:rsidP="00143551">
      <w:pPr>
        <w:pStyle w:val="ListParagraph"/>
        <w:ind w:left="0"/>
      </w:pPr>
      <w:r>
        <w:t>Discussion ensued regarding solicitation of P</w:t>
      </w:r>
      <w:r w:rsidR="008B13F8">
        <w:t>AL</w:t>
      </w:r>
      <w:r>
        <w:t xml:space="preserve"> and PWVL businesses by other businesses</w:t>
      </w:r>
      <w:r w:rsidR="00143551">
        <w:t xml:space="preserve">; </w:t>
      </w:r>
      <w:r w:rsidR="008B13F8">
        <w:t>the uniqueness of the PAL and PWVL businesses</w:t>
      </w:r>
      <w:r w:rsidR="00143551">
        <w:t xml:space="preserve">; a beach chair vendor promoting a certain PWVL/PAL business; </w:t>
      </w:r>
      <w:r w:rsidR="00C504CF">
        <w:t>Section 27-48(18) as it pertained to solicitation by other businesses;</w:t>
      </w:r>
      <w:r w:rsidR="009D57D4">
        <w:t xml:space="preserve"> and</w:t>
      </w:r>
      <w:r w:rsidR="00C504CF">
        <w:t xml:space="preserve"> </w:t>
      </w:r>
      <w:r w:rsidR="00CA41F0">
        <w:t>complexities and issues of the certain PWVL/PAL business</w:t>
      </w:r>
      <w:r w:rsidR="009D57D4">
        <w:t>.</w:t>
      </w:r>
    </w:p>
    <w:p w:rsidR="009D57D4" w:rsidRDefault="009D57D4" w:rsidP="00143551">
      <w:pPr>
        <w:pStyle w:val="ListParagraph"/>
        <w:ind w:left="0"/>
      </w:pPr>
    </w:p>
    <w:p w:rsidR="009D57D4" w:rsidRDefault="009C2664" w:rsidP="00143551">
      <w:pPr>
        <w:pStyle w:val="ListParagraph"/>
        <w:ind w:left="0"/>
      </w:pPr>
      <w:r>
        <w:t>Environmental Sciences Coordinator</w:t>
      </w:r>
      <w:r w:rsidRPr="009C2664">
        <w:t xml:space="preserve"> </w:t>
      </w:r>
      <w:r>
        <w:t>Laakkonen</w:t>
      </w:r>
      <w:r w:rsidR="00DE3806">
        <w:t xml:space="preserve"> explained how the Town was protective of this industry</w:t>
      </w:r>
      <w:r w:rsidR="001C156F">
        <w:t xml:space="preserve"> and how the regulations were vetted with the industry.</w:t>
      </w:r>
      <w:r w:rsidR="00E357C1">
        <w:t xml:space="preserve">  He addressed his views on the cap placed on the number of licenses and noted the jet ski vendors would have the same rights and abilities as the parasail vendors.</w:t>
      </w:r>
      <w:r w:rsidR="00B51985">
        <w:t xml:space="preserve">  </w:t>
      </w:r>
    </w:p>
    <w:p w:rsidR="00B51985" w:rsidRDefault="00B51985" w:rsidP="00143551">
      <w:pPr>
        <w:pStyle w:val="ListParagraph"/>
        <w:ind w:left="0"/>
      </w:pPr>
    </w:p>
    <w:p w:rsidR="00B51985" w:rsidRDefault="00B51985" w:rsidP="00143551">
      <w:pPr>
        <w:pStyle w:val="ListParagraph"/>
        <w:ind w:left="0"/>
      </w:pPr>
      <w:r>
        <w:t>LPA Attorney Miller reviewed the earlier discussion concerning measurement of the 500’ distance</w:t>
      </w:r>
      <w:r w:rsidR="00E95D47">
        <w:t>.</w:t>
      </w:r>
    </w:p>
    <w:p w:rsidR="00E95D47" w:rsidRDefault="00E95D47" w:rsidP="00143551">
      <w:pPr>
        <w:pStyle w:val="ListParagraph"/>
        <w:ind w:left="0"/>
      </w:pPr>
      <w:r>
        <w:t>Environmental Sciences Coordinator</w:t>
      </w:r>
      <w:r w:rsidRPr="009C2664">
        <w:t xml:space="preserve"> </w:t>
      </w:r>
      <w:r>
        <w:t>Laakkonen reviewed how measurement was handled in the past</w:t>
      </w:r>
      <w:r w:rsidR="009B25FF">
        <w:t>; and noted the measurement would be to the property line on the address on the street front.</w:t>
      </w:r>
    </w:p>
    <w:p w:rsidR="009B25FF" w:rsidRDefault="009B25FF" w:rsidP="00143551">
      <w:pPr>
        <w:pStyle w:val="ListParagraph"/>
        <w:ind w:left="0"/>
      </w:pPr>
    </w:p>
    <w:p w:rsidR="009B25FF" w:rsidRDefault="009B25FF" w:rsidP="00143551">
      <w:pPr>
        <w:pStyle w:val="ListParagraph"/>
        <w:ind w:left="0"/>
      </w:pPr>
      <w:r>
        <w:t>Ms. Plummer requested the code reflect that the measurement would be to the property line on the address on the street front.</w:t>
      </w:r>
    </w:p>
    <w:p w:rsidR="00F16EDE" w:rsidRDefault="00F16EDE" w:rsidP="00143551">
      <w:pPr>
        <w:pStyle w:val="ListParagraph"/>
        <w:ind w:left="0"/>
      </w:pPr>
    </w:p>
    <w:p w:rsidR="00F16EDE" w:rsidRDefault="00F16EDE" w:rsidP="00143551">
      <w:pPr>
        <w:pStyle w:val="ListParagraph"/>
        <w:ind w:left="0"/>
      </w:pPr>
      <w:r>
        <w:t>Discussion was held concerning measurement of the 500’ distance</w:t>
      </w:r>
      <w:r w:rsidR="00AD3A28">
        <w:t xml:space="preserve">; </w:t>
      </w:r>
      <w:r w:rsidR="008875F1">
        <w:t xml:space="preserve">and </w:t>
      </w:r>
      <w:r w:rsidR="007E0DC8">
        <w:t xml:space="preserve">how to </w:t>
      </w:r>
      <w:r w:rsidR="00AD3A28">
        <w:t>measur</w:t>
      </w:r>
      <w:r w:rsidR="007E0DC8">
        <w:t>e</w:t>
      </w:r>
      <w:r w:rsidR="00AD3A28">
        <w:t xml:space="preserve"> on</w:t>
      </w:r>
      <w:r w:rsidR="007E0DC8">
        <w:t xml:space="preserve"> an</w:t>
      </w:r>
      <w:r w:rsidR="00AD3A28">
        <w:t xml:space="preserve"> irregular shaped propert</w:t>
      </w:r>
      <w:r w:rsidR="007E0DC8">
        <w:t>y</w:t>
      </w:r>
      <w:r w:rsidR="008875F1">
        <w:t>.</w:t>
      </w:r>
    </w:p>
    <w:p w:rsidR="008875F1" w:rsidRDefault="008875F1" w:rsidP="00143551">
      <w:pPr>
        <w:pStyle w:val="ListParagraph"/>
        <w:ind w:left="0"/>
      </w:pPr>
    </w:p>
    <w:p w:rsidR="008875F1" w:rsidRDefault="007366A2" w:rsidP="00143551">
      <w:pPr>
        <w:pStyle w:val="ListParagraph"/>
        <w:ind w:left="0"/>
      </w:pPr>
      <w:r>
        <w:t xml:space="preserve">Chris </w:t>
      </w:r>
      <w:r w:rsidRPr="006553D9">
        <w:t>We</w:t>
      </w:r>
      <w:r w:rsidR="006553D9" w:rsidRPr="006553D9">
        <w:t>b</w:t>
      </w:r>
      <w:r w:rsidRPr="006553D9">
        <w:t>ber</w:t>
      </w:r>
      <w:r>
        <w:t xml:space="preserve"> </w:t>
      </w:r>
      <w:r w:rsidR="00780960">
        <w:t>discussed his views on the measurement of the 500’ distance.</w:t>
      </w:r>
    </w:p>
    <w:p w:rsidR="00780960" w:rsidRDefault="00780960" w:rsidP="00143551">
      <w:pPr>
        <w:pStyle w:val="ListParagraph"/>
        <w:ind w:left="0"/>
      </w:pPr>
    </w:p>
    <w:p w:rsidR="008B509C" w:rsidRDefault="00780960" w:rsidP="00143551">
      <w:pPr>
        <w:pStyle w:val="ListParagraph"/>
        <w:ind w:left="0"/>
      </w:pPr>
      <w:r>
        <w:t>LPA Attorney Miller suggested</w:t>
      </w:r>
      <w:r w:rsidR="00C518A7">
        <w:t xml:space="preserve"> consideration of </w:t>
      </w:r>
      <w:r>
        <w:t>language</w:t>
      </w:r>
      <w:r w:rsidR="00C518A7">
        <w:t xml:space="preserve"> that would not be so hard and fast and use the measurement from the road or side property line.</w:t>
      </w:r>
    </w:p>
    <w:p w:rsidR="008B509C" w:rsidRDefault="008B509C" w:rsidP="00143551">
      <w:pPr>
        <w:pStyle w:val="ListParagraph"/>
        <w:ind w:left="0"/>
      </w:pPr>
    </w:p>
    <w:p w:rsidR="00780960" w:rsidRDefault="008B509C" w:rsidP="00143551">
      <w:pPr>
        <w:pStyle w:val="ListParagraph"/>
        <w:ind w:left="0"/>
      </w:pPr>
      <w:r>
        <w:t>Discussion was held concerning safety issues regarding the proximity of one jet ski business to another;</w:t>
      </w:r>
      <w:r w:rsidR="00DE2F82">
        <w:t xml:space="preserve"> measurements as it related to conforming and non-conforming businesses</w:t>
      </w:r>
      <w:r w:rsidR="008254C4">
        <w:t xml:space="preserve">; </w:t>
      </w:r>
      <w:r w:rsidR="00127E3A">
        <w:t xml:space="preserve">and </w:t>
      </w:r>
      <w:r w:rsidR="008254C4">
        <w:t>potentially measuring the 500’ from the narrowest point on a</w:t>
      </w:r>
      <w:r w:rsidR="00127E3A">
        <w:t xml:space="preserve"> property.</w:t>
      </w:r>
      <w:r w:rsidR="008254C4">
        <w:t xml:space="preserve"> </w:t>
      </w:r>
      <w:r w:rsidR="00780960">
        <w:t xml:space="preserve"> </w:t>
      </w:r>
    </w:p>
    <w:p w:rsidR="00E95D47" w:rsidRDefault="00E95D47" w:rsidP="00143551">
      <w:pPr>
        <w:pStyle w:val="ListParagraph"/>
        <w:ind w:left="0"/>
      </w:pPr>
    </w:p>
    <w:p w:rsidR="00143551" w:rsidRDefault="00127E3A" w:rsidP="000843FA">
      <w:pPr>
        <w:pStyle w:val="ListParagraph"/>
        <w:ind w:left="0"/>
      </w:pPr>
      <w:r>
        <w:t xml:space="preserve">Chris </w:t>
      </w:r>
      <w:r w:rsidRPr="006553D9">
        <w:t>We</w:t>
      </w:r>
      <w:r w:rsidR="006553D9">
        <w:t>bb</w:t>
      </w:r>
      <w:r w:rsidRPr="006553D9">
        <w:t>er</w:t>
      </w:r>
      <w:r>
        <w:t xml:space="preserve"> explained that he thought the meeting issue today was about allowing one business to move; and he did not </w:t>
      </w:r>
      <w:r w:rsidR="00AE2FC9">
        <w:t>realize that</w:t>
      </w:r>
      <w:r>
        <w:t xml:space="preserve"> other code amendments were being proposed.</w:t>
      </w:r>
    </w:p>
    <w:p w:rsidR="0096202A" w:rsidRDefault="0096202A" w:rsidP="000843FA">
      <w:pPr>
        <w:pStyle w:val="ListParagraph"/>
        <w:ind w:left="0"/>
      </w:pPr>
    </w:p>
    <w:p w:rsidR="00576D14" w:rsidRDefault="00576D14" w:rsidP="00576D14">
      <w:pPr>
        <w:pStyle w:val="ListParagraph"/>
        <w:ind w:left="0"/>
      </w:pPr>
      <w:r>
        <w:t>LPA Attorney Miller continued to review her notes from the meeting she had with jet ski and parasail vendors:</w:t>
      </w:r>
    </w:p>
    <w:p w:rsidR="00576D14" w:rsidRDefault="00576D14" w:rsidP="00576D14">
      <w:pPr>
        <w:pStyle w:val="ListParagraph"/>
        <w:numPr>
          <w:ilvl w:val="0"/>
          <w:numId w:val="25"/>
        </w:numPr>
      </w:pPr>
      <w:r>
        <w:t>Page 7, Section 27-51(5)(d)</w:t>
      </w:r>
      <w:r w:rsidR="00041EAF">
        <w:t xml:space="preserve"> – added to address requests for rental of non-motorized watercraft.</w:t>
      </w:r>
    </w:p>
    <w:p w:rsidR="00A94514" w:rsidRDefault="00A94514" w:rsidP="000843FA">
      <w:pPr>
        <w:pStyle w:val="ListParagraph"/>
        <w:ind w:left="0"/>
      </w:pPr>
    </w:p>
    <w:p w:rsidR="00842D99" w:rsidRDefault="00842D99" w:rsidP="000843FA">
      <w:pPr>
        <w:pStyle w:val="ListParagraph"/>
        <w:ind w:left="0"/>
      </w:pPr>
      <w:r>
        <w:t>Ms. Plummer addressed her concerns regarding Page 5, Section 27-50(5)(g) as it pertained to the added verbiage “</w:t>
      </w:r>
      <w:r w:rsidRPr="00842D99">
        <w:rPr>
          <w:i/>
        </w:rPr>
        <w:t>Parasail operators may not anchor within any ‘no wake’ zone</w:t>
      </w:r>
      <w:r>
        <w:t>”</w:t>
      </w:r>
      <w:r w:rsidR="00ED3462">
        <w:t>.</w:t>
      </w:r>
    </w:p>
    <w:p w:rsidR="00ED3462" w:rsidRDefault="00ED3462" w:rsidP="000843FA">
      <w:pPr>
        <w:pStyle w:val="ListParagraph"/>
        <w:ind w:left="0"/>
      </w:pPr>
    </w:p>
    <w:p w:rsidR="00ED3462" w:rsidRDefault="00ED3462" w:rsidP="000843FA">
      <w:pPr>
        <w:pStyle w:val="ListParagraph"/>
        <w:ind w:left="0"/>
      </w:pPr>
      <w:r>
        <w:t>Environmental Sciences Coordinator</w:t>
      </w:r>
      <w:r w:rsidRPr="009C2664">
        <w:t xml:space="preserve"> </w:t>
      </w:r>
      <w:r>
        <w:t>Laakkonen concurred with Ms. Plummer’</w:t>
      </w:r>
      <w:r w:rsidR="00CD5A07">
        <w:t>s concerns; and recommended sticking the amendment.</w:t>
      </w:r>
    </w:p>
    <w:p w:rsidR="00861A5D" w:rsidRDefault="00861A5D" w:rsidP="000843FA">
      <w:pPr>
        <w:pStyle w:val="ListParagraph"/>
        <w:ind w:left="0"/>
      </w:pPr>
    </w:p>
    <w:p w:rsidR="00861A5D" w:rsidRDefault="00861A5D" w:rsidP="000843FA">
      <w:pPr>
        <w:pStyle w:val="ListParagraph"/>
        <w:ind w:left="0"/>
      </w:pPr>
      <w:r>
        <w:t>Consensus was to strike Page 5, Section 27-50(5)(g), “</w:t>
      </w:r>
      <w:r w:rsidRPr="00861A5D">
        <w:rPr>
          <w:i/>
          <w:strike/>
        </w:rPr>
        <w:t>Parasail operators may not anchor within any ‘no wake’ zone</w:t>
      </w:r>
      <w:r>
        <w:t>”.</w:t>
      </w:r>
    </w:p>
    <w:p w:rsidR="00F31383" w:rsidRDefault="00F31383" w:rsidP="000843FA">
      <w:pPr>
        <w:pStyle w:val="ListParagraph"/>
        <w:ind w:left="0"/>
      </w:pPr>
    </w:p>
    <w:p w:rsidR="00F31383" w:rsidRDefault="00682753" w:rsidP="000843FA">
      <w:pPr>
        <w:pStyle w:val="ListParagraph"/>
        <w:ind w:left="0"/>
      </w:pPr>
      <w:r>
        <w:t>LPA Attorney Miller noted a change to Section 27-47, Means of enforcement,</w:t>
      </w:r>
      <w:r w:rsidR="00772B7D">
        <w:t xml:space="preserve"> and </w:t>
      </w:r>
      <w:r>
        <w:t xml:space="preserve">that it added </w:t>
      </w:r>
      <w:r w:rsidR="00772B7D">
        <w:t>the code</w:t>
      </w:r>
      <w:r>
        <w:t xml:space="preserve"> could be enforced by </w:t>
      </w:r>
      <w:r w:rsidRPr="00682753">
        <w:rPr>
          <w:u w:val="single"/>
        </w:rPr>
        <w:t>designated town code enforcement officers</w:t>
      </w:r>
      <w:r w:rsidR="00381230">
        <w:t xml:space="preserve">; Section 27-49(1) and (1)(c) changed </w:t>
      </w:r>
      <w:r w:rsidR="00381230" w:rsidRPr="00381230">
        <w:rPr>
          <w:strike/>
        </w:rPr>
        <w:t>occupational license</w:t>
      </w:r>
      <w:r w:rsidR="00381230">
        <w:t xml:space="preserve"> to </w:t>
      </w:r>
      <w:r w:rsidR="00381230" w:rsidRPr="00381230">
        <w:rPr>
          <w:u w:val="single"/>
        </w:rPr>
        <w:t>business tax receipt</w:t>
      </w:r>
      <w:r w:rsidR="00F51D7D">
        <w:t>;</w:t>
      </w:r>
      <w:r w:rsidR="008F60BE">
        <w:t xml:space="preserve"> and</w:t>
      </w:r>
      <w:r w:rsidR="00F51D7D">
        <w:t xml:space="preserve"> Section 27-52 (d)(1)</w:t>
      </w:r>
      <w:r w:rsidR="00381230">
        <w:t xml:space="preserve"> </w:t>
      </w:r>
      <w:r w:rsidR="00F51D7D">
        <w:t xml:space="preserve">changed the number of licenses from </w:t>
      </w:r>
      <w:r w:rsidR="00F51D7D" w:rsidRPr="00F51D7D">
        <w:rPr>
          <w:strike/>
        </w:rPr>
        <w:t>10</w:t>
      </w:r>
      <w:r w:rsidR="00F51D7D">
        <w:t xml:space="preserve"> to </w:t>
      </w:r>
      <w:r w:rsidR="00F51D7D" w:rsidRPr="00F51D7D">
        <w:rPr>
          <w:u w:val="single"/>
        </w:rPr>
        <w:t>11</w:t>
      </w:r>
      <w:r w:rsidR="008F60BE">
        <w:t xml:space="preserve"> PWVL licenses.</w:t>
      </w:r>
      <w:r w:rsidR="00520143">
        <w:t xml:space="preserve">  She asked for direction concerning the 500’ measurement from the narrowest point of the property</w:t>
      </w:r>
      <w:r w:rsidR="003D5F49">
        <w:t>.</w:t>
      </w:r>
    </w:p>
    <w:p w:rsidR="003D5F49" w:rsidRDefault="003D5F49" w:rsidP="000843FA">
      <w:pPr>
        <w:pStyle w:val="ListParagraph"/>
        <w:ind w:left="0"/>
      </w:pPr>
    </w:p>
    <w:p w:rsidR="003D5F49" w:rsidRDefault="003D5F49" w:rsidP="000843FA">
      <w:pPr>
        <w:pStyle w:val="ListParagraph"/>
        <w:ind w:left="0"/>
      </w:pPr>
      <w:r>
        <w:lastRenderedPageBreak/>
        <w:t>Environmental Sciences Coordinator</w:t>
      </w:r>
      <w:r w:rsidRPr="009C2664">
        <w:t xml:space="preserve"> </w:t>
      </w:r>
      <w:r>
        <w:t xml:space="preserve">Laakkonen asked if the vendors were in concurrence with the 500’ measurement from the narrowest </w:t>
      </w:r>
      <w:r w:rsidR="00551B81">
        <w:t>width</w:t>
      </w:r>
      <w:r>
        <w:t xml:space="preserve"> of the property.</w:t>
      </w:r>
    </w:p>
    <w:p w:rsidR="00551B81" w:rsidRDefault="00551B81" w:rsidP="000843FA">
      <w:pPr>
        <w:pStyle w:val="ListParagraph"/>
        <w:ind w:left="0"/>
      </w:pPr>
    </w:p>
    <w:p w:rsidR="00551B81" w:rsidRDefault="00551B81" w:rsidP="000843FA">
      <w:pPr>
        <w:pStyle w:val="ListParagraph"/>
        <w:ind w:left="0"/>
      </w:pPr>
      <w:r>
        <w:t>Vendors in the audience were recognized as a group that appeared to nod in approval of the measurement to be from the narrowest width of the property</w:t>
      </w:r>
      <w:r w:rsidR="000C150F">
        <w:t>.</w:t>
      </w:r>
    </w:p>
    <w:p w:rsidR="00551B81" w:rsidRDefault="00551B81" w:rsidP="000843FA">
      <w:pPr>
        <w:pStyle w:val="ListParagraph"/>
        <w:ind w:left="0"/>
      </w:pPr>
    </w:p>
    <w:p w:rsidR="00551B81" w:rsidRDefault="00221448" w:rsidP="000843FA">
      <w:pPr>
        <w:pStyle w:val="ListParagraph"/>
        <w:ind w:left="0"/>
      </w:pPr>
      <w:r>
        <w:t xml:space="preserve">Discussion continued regarding measurement of the 500’ and businesses that do not </w:t>
      </w:r>
      <w:r w:rsidR="000A73AC">
        <w:t>extend</w:t>
      </w:r>
      <w:r>
        <w:t xml:space="preserve"> onto Estero Boulevard</w:t>
      </w:r>
      <w:r w:rsidR="00E63571">
        <w:t>; and the use of “</w:t>
      </w:r>
      <w:r w:rsidR="0095418D">
        <w:t>pla</w:t>
      </w:r>
      <w:r w:rsidR="00E63571">
        <w:t>tted lot line” for the measurement.</w:t>
      </w:r>
    </w:p>
    <w:p w:rsidR="0095418D" w:rsidRDefault="0095418D" w:rsidP="000843FA">
      <w:pPr>
        <w:pStyle w:val="ListParagraph"/>
        <w:ind w:left="0"/>
      </w:pPr>
    </w:p>
    <w:p w:rsidR="0095418D" w:rsidRDefault="0095418D" w:rsidP="000843FA">
      <w:pPr>
        <w:pStyle w:val="ListParagraph"/>
        <w:ind w:left="0"/>
      </w:pPr>
      <w:r>
        <w:t>LPA Attorney Miller recommended the following “</w:t>
      </w:r>
      <w:r w:rsidRPr="005E2682">
        <w:rPr>
          <w:i/>
        </w:rPr>
        <w:t xml:space="preserve">500’ as measured from the </w:t>
      </w:r>
      <w:r w:rsidR="00211583" w:rsidRPr="005E2682">
        <w:rPr>
          <w:i/>
        </w:rPr>
        <w:t>property line at the area where the property has the narrowest width</w:t>
      </w:r>
      <w:r w:rsidR="00BF697E">
        <w:t>”.</w:t>
      </w:r>
    </w:p>
    <w:p w:rsidR="00BF697E" w:rsidRDefault="00BF697E" w:rsidP="000843FA">
      <w:pPr>
        <w:pStyle w:val="ListParagraph"/>
        <w:ind w:left="0"/>
      </w:pPr>
    </w:p>
    <w:p w:rsidR="00BF697E" w:rsidRDefault="00BF697E" w:rsidP="000843FA">
      <w:pPr>
        <w:pStyle w:val="ListParagraph"/>
        <w:ind w:left="0"/>
      </w:pPr>
      <w:r>
        <w:t>Ms. Plummer questioned the number of flags permitted for the business on the beach.</w:t>
      </w:r>
    </w:p>
    <w:p w:rsidR="00551B81" w:rsidRDefault="00551B81" w:rsidP="000843FA">
      <w:pPr>
        <w:pStyle w:val="ListParagraph"/>
        <w:ind w:left="0"/>
      </w:pPr>
    </w:p>
    <w:p w:rsidR="00551B81" w:rsidRDefault="000176D0" w:rsidP="000843FA">
      <w:pPr>
        <w:pStyle w:val="ListParagraph"/>
        <w:ind w:left="0"/>
      </w:pPr>
      <w:r>
        <w:t>Environmental Sciences Coordinator</w:t>
      </w:r>
      <w:r w:rsidRPr="009C2664">
        <w:t xml:space="preserve"> </w:t>
      </w:r>
      <w:r>
        <w:t xml:space="preserve">Laakkonen explained currently the only signs allowed </w:t>
      </w:r>
      <w:r w:rsidR="00362A22">
        <w:t>were listed in Section 27-51(4) and that there were other sections of the code that did not allow signs in the EC Zoning District.</w:t>
      </w:r>
    </w:p>
    <w:p w:rsidR="00362A22" w:rsidRDefault="00362A22" w:rsidP="000843FA">
      <w:pPr>
        <w:pStyle w:val="ListParagraph"/>
        <w:ind w:left="0"/>
      </w:pPr>
    </w:p>
    <w:p w:rsidR="00362A22" w:rsidRDefault="00362A22" w:rsidP="000843FA">
      <w:pPr>
        <w:pStyle w:val="ListParagraph"/>
        <w:ind w:left="0"/>
      </w:pPr>
      <w:r>
        <w:t>Discussion ensued regarding use and location of flags</w:t>
      </w:r>
      <w:r w:rsidR="00520E64">
        <w:t>,</w:t>
      </w:r>
      <w:r>
        <w:t xml:space="preserve"> country flags</w:t>
      </w:r>
      <w:r w:rsidR="00520E64">
        <w:t>, and signs on the beach</w:t>
      </w:r>
      <w:r w:rsidR="002067F2">
        <w:t>.</w:t>
      </w:r>
    </w:p>
    <w:p w:rsidR="002067F2" w:rsidRDefault="002067F2" w:rsidP="000843FA">
      <w:pPr>
        <w:pStyle w:val="ListParagraph"/>
        <w:ind w:left="0"/>
      </w:pPr>
    </w:p>
    <w:p w:rsidR="002067F2" w:rsidRDefault="002067F2" w:rsidP="000843FA">
      <w:pPr>
        <w:pStyle w:val="ListParagraph"/>
        <w:ind w:left="0"/>
      </w:pPr>
      <w:r>
        <w:t>Environmental Sciences Coordinator</w:t>
      </w:r>
      <w:r w:rsidRPr="009C2664">
        <w:t xml:space="preserve"> </w:t>
      </w:r>
      <w:r>
        <w:t>Laakkonen suggested language such as “no portion of any flags may be seaward of the booth location”.</w:t>
      </w:r>
    </w:p>
    <w:p w:rsidR="002067F2" w:rsidRDefault="002067F2" w:rsidP="000843FA">
      <w:pPr>
        <w:pStyle w:val="ListParagraph"/>
        <w:ind w:left="0"/>
      </w:pPr>
    </w:p>
    <w:p w:rsidR="002067F2" w:rsidRDefault="007D0DEC" w:rsidP="000843FA">
      <w:pPr>
        <w:pStyle w:val="ListParagraph"/>
        <w:ind w:left="0"/>
      </w:pPr>
      <w:r w:rsidRPr="006553D9">
        <w:t xml:space="preserve">Eric </w:t>
      </w:r>
      <w:proofErr w:type="spellStart"/>
      <w:r w:rsidR="006553D9">
        <w:t>O’</w:t>
      </w:r>
      <w:r w:rsidRPr="006553D9">
        <w:t>Gilvey</w:t>
      </w:r>
      <w:proofErr w:type="spellEnd"/>
      <w:r w:rsidR="00033457">
        <w:t xml:space="preserve"> expressed his view</w:t>
      </w:r>
      <w:r w:rsidR="00B5529C">
        <w:t>s on the suggested wording and the location of the flags.</w:t>
      </w:r>
    </w:p>
    <w:p w:rsidR="00B5529C" w:rsidRDefault="00B5529C" w:rsidP="000843FA">
      <w:pPr>
        <w:pStyle w:val="ListParagraph"/>
        <w:ind w:left="0"/>
      </w:pPr>
    </w:p>
    <w:p w:rsidR="00B5529C" w:rsidRDefault="004D260A" w:rsidP="000843FA">
      <w:pPr>
        <w:pStyle w:val="ListParagraph"/>
        <w:ind w:left="0"/>
      </w:pPr>
      <w:r>
        <w:t>Discussion was held concerning flags that created pedestrian obstacles</w:t>
      </w:r>
      <w:r w:rsidR="00881746">
        <w:t>; and potential location for flags.</w:t>
      </w:r>
    </w:p>
    <w:p w:rsidR="008E21B6" w:rsidRDefault="008E21B6" w:rsidP="000843FA">
      <w:pPr>
        <w:pStyle w:val="ListParagraph"/>
        <w:ind w:left="0"/>
      </w:pPr>
    </w:p>
    <w:p w:rsidR="008E21B6" w:rsidRDefault="008E21B6" w:rsidP="000843FA">
      <w:pPr>
        <w:pStyle w:val="ListParagraph"/>
        <w:ind w:left="0"/>
      </w:pPr>
      <w:r>
        <w:t xml:space="preserve">Attorney Davies, Roetzel &amp; Andress, </w:t>
      </w:r>
      <w:r w:rsidR="007332C7">
        <w:t>stated he was representing the owner of Rebel Water Sports.  He spoke on the issue of the cap on the number of licenses</w:t>
      </w:r>
      <w:r w:rsidR="00AA2BA4">
        <w:t xml:space="preserve">; </w:t>
      </w:r>
      <w:r w:rsidR="00FA6401">
        <w:t xml:space="preserve">and </w:t>
      </w:r>
      <w:r w:rsidR="00AA2BA4">
        <w:t>noted he supported the cap</w:t>
      </w:r>
      <w:r w:rsidR="00FA6401">
        <w:t xml:space="preserve"> provision</w:t>
      </w:r>
      <w:r w:rsidR="00C75A8B">
        <w:t xml:space="preserve"> for 11 licenses</w:t>
      </w:r>
      <w:r w:rsidR="00FA6401">
        <w:t>.</w:t>
      </w:r>
      <w:r w:rsidR="0072343C">
        <w:t xml:space="preserve">  He addressed the history of the </w:t>
      </w:r>
      <w:r w:rsidR="00236703">
        <w:t xml:space="preserve">number of </w:t>
      </w:r>
      <w:r w:rsidR="0072343C">
        <w:t>parasail licenses</w:t>
      </w:r>
      <w:r w:rsidR="00AE70B1">
        <w:t xml:space="preserve">; the history of the Town’s regulation of parasail and jet ski licenses; </w:t>
      </w:r>
      <w:r w:rsidR="00ED5B79">
        <w:t xml:space="preserve">and the benefits to the residents </w:t>
      </w:r>
      <w:r w:rsidR="00EC02C5">
        <w:t xml:space="preserve">if the </w:t>
      </w:r>
      <w:r w:rsidR="00ED5B79">
        <w:t>code amendments</w:t>
      </w:r>
      <w:r w:rsidR="00EC02C5">
        <w:t xml:space="preserve"> were approved</w:t>
      </w:r>
      <w:r w:rsidR="00ED5B79">
        <w:t>.</w:t>
      </w:r>
      <w:r w:rsidR="0072343C">
        <w:t xml:space="preserve"> </w:t>
      </w:r>
      <w:r w:rsidR="00BD7D6D">
        <w:t>He urged the LPA approve the proposed amendments and forward them to Council with a recommendation for approval.</w:t>
      </w:r>
    </w:p>
    <w:p w:rsidR="00941D3A" w:rsidRDefault="00941D3A" w:rsidP="000843FA">
      <w:pPr>
        <w:pStyle w:val="ListParagraph"/>
        <w:ind w:left="0"/>
      </w:pPr>
    </w:p>
    <w:p w:rsidR="00362A22" w:rsidRDefault="00941D3A" w:rsidP="000843FA">
      <w:pPr>
        <w:pStyle w:val="ListParagraph"/>
        <w:ind w:left="0"/>
      </w:pPr>
      <w:r w:rsidRPr="006553D9">
        <w:t xml:space="preserve">Dean </w:t>
      </w:r>
      <w:proofErr w:type="spellStart"/>
      <w:r w:rsidRPr="006553D9">
        <w:t>Kerkesner</w:t>
      </w:r>
      <w:proofErr w:type="spellEnd"/>
      <w:r>
        <w:t xml:space="preserve"> owner of Rebel Water Sports</w:t>
      </w:r>
      <w:r w:rsidR="00B9247C">
        <w:t xml:space="preserve"> reported he had been in b</w:t>
      </w:r>
      <w:r w:rsidR="0018371B">
        <w:t>usiness on the beach since 1994</w:t>
      </w:r>
      <w:r w:rsidR="00253B85">
        <w:t>;</w:t>
      </w:r>
      <w:r w:rsidR="0018371B">
        <w:t xml:space="preserve"> discussed the history of his licens</w:t>
      </w:r>
      <w:r w:rsidR="00253B85">
        <w:t xml:space="preserve">es and location of the licenses; and the urgency of the </w:t>
      </w:r>
      <w:r w:rsidR="00956CEC">
        <w:t xml:space="preserve">pending </w:t>
      </w:r>
      <w:r w:rsidR="00253B85">
        <w:t>issue.</w:t>
      </w:r>
      <w:r w:rsidR="00E076E9">
        <w:t xml:space="preserve">  He requested the LPA support the proposed code amendments.</w:t>
      </w:r>
    </w:p>
    <w:p w:rsidR="00C64B66" w:rsidRDefault="00C64B66" w:rsidP="000843FA">
      <w:pPr>
        <w:pStyle w:val="ListParagraph"/>
        <w:ind w:left="0"/>
      </w:pPr>
    </w:p>
    <w:p w:rsidR="00C64B66" w:rsidRDefault="00C64B66" w:rsidP="000843FA">
      <w:pPr>
        <w:pStyle w:val="ListParagraph"/>
        <w:ind w:left="0"/>
      </w:pPr>
      <w:r>
        <w:t>Town Attorney Miller reviewed the proposed c</w:t>
      </w:r>
      <w:r w:rsidR="00EF3C1F">
        <w:t>hanges to the ordinance:</w:t>
      </w:r>
    </w:p>
    <w:p w:rsidR="00EF3C1F" w:rsidRDefault="00EF3C1F" w:rsidP="00EF3C1F">
      <w:pPr>
        <w:pStyle w:val="ListParagraph"/>
        <w:numPr>
          <w:ilvl w:val="0"/>
          <w:numId w:val="25"/>
        </w:numPr>
      </w:pPr>
      <w:r>
        <w:t>Sect</w:t>
      </w:r>
      <w:r w:rsidR="008676D0">
        <w:t>ion 27-47, Means of enforcement</w:t>
      </w:r>
      <w:r w:rsidR="00314857">
        <w:t xml:space="preserve"> – approved.</w:t>
      </w:r>
    </w:p>
    <w:p w:rsidR="00EF3C1F" w:rsidRPr="008676D0" w:rsidRDefault="00EF3C1F" w:rsidP="00EF3C1F">
      <w:pPr>
        <w:pStyle w:val="ListParagraph"/>
        <w:numPr>
          <w:ilvl w:val="0"/>
          <w:numId w:val="25"/>
        </w:numPr>
      </w:pPr>
      <w:r>
        <w:t xml:space="preserve">Section 27-49(1) and (1)(c) </w:t>
      </w:r>
      <w:r w:rsidR="00314857">
        <w:t>– approved.</w:t>
      </w:r>
    </w:p>
    <w:p w:rsidR="008676D0" w:rsidRDefault="008676D0" w:rsidP="008676D0">
      <w:pPr>
        <w:pStyle w:val="ListParagraph"/>
        <w:numPr>
          <w:ilvl w:val="0"/>
          <w:numId w:val="25"/>
        </w:numPr>
      </w:pPr>
      <w:r>
        <w:t>Section 27-49(1)(e)</w:t>
      </w:r>
      <w:r w:rsidR="00314857">
        <w:t xml:space="preserve"> –</w:t>
      </w:r>
      <w:r w:rsidR="004E318E">
        <w:t xml:space="preserve"> approved.</w:t>
      </w:r>
    </w:p>
    <w:p w:rsidR="00D02E8F" w:rsidRDefault="00D02E8F" w:rsidP="00D02E8F"/>
    <w:p w:rsidR="004E318E" w:rsidRDefault="00D02E8F" w:rsidP="00D02E8F">
      <w:r>
        <w:lastRenderedPageBreak/>
        <w:t xml:space="preserve">Discussion ensued regarding </w:t>
      </w:r>
      <w:r w:rsidR="008676D0">
        <w:t>Section 27-49(1)(f)</w:t>
      </w:r>
      <w:r w:rsidR="00314857">
        <w:t xml:space="preserve"> </w:t>
      </w:r>
      <w:r>
        <w:t>and possible amendments to the proposed language (i.e.</w:t>
      </w:r>
      <w:r w:rsidR="00314857">
        <w:t xml:space="preserve"> change language </w:t>
      </w:r>
      <w:r w:rsidR="004E318E">
        <w:t>to “Businesses are only permitted to solicit customers for PWVL or PAL at the</w:t>
      </w:r>
      <w:r w:rsidR="00D412A9">
        <w:t>ir licensed land-based location and this shall not prohibit internet sales or placement of brochures at businesses elsewhere</w:t>
      </w:r>
      <w:r>
        <w:t>).</w:t>
      </w:r>
    </w:p>
    <w:p w:rsidR="00D02E8F" w:rsidRDefault="00D02E8F" w:rsidP="00D02E8F"/>
    <w:p w:rsidR="00854EE6" w:rsidRDefault="00D02E8F" w:rsidP="00854EE6">
      <w:pPr>
        <w:pStyle w:val="ListParagraph"/>
        <w:ind w:left="0"/>
      </w:pPr>
      <w:r>
        <w:t>Town Attorney Miller continued to review the proposed changes to the ordinance:</w:t>
      </w:r>
    </w:p>
    <w:p w:rsidR="00854EE6" w:rsidRDefault="00854EE6" w:rsidP="00EF3C1F">
      <w:pPr>
        <w:pStyle w:val="ListParagraph"/>
        <w:numPr>
          <w:ilvl w:val="0"/>
          <w:numId w:val="25"/>
        </w:numPr>
      </w:pPr>
      <w:r>
        <w:t xml:space="preserve">All references changed from </w:t>
      </w:r>
      <w:r w:rsidRPr="00672C0E">
        <w:rPr>
          <w:strike/>
        </w:rPr>
        <w:t>occupational license</w:t>
      </w:r>
      <w:r>
        <w:t xml:space="preserve"> to </w:t>
      </w:r>
      <w:r w:rsidRPr="00A90399">
        <w:rPr>
          <w:u w:val="single"/>
        </w:rPr>
        <w:t>business tax receipt</w:t>
      </w:r>
    </w:p>
    <w:p w:rsidR="006305E0" w:rsidRDefault="006305E0" w:rsidP="00EF3C1F">
      <w:pPr>
        <w:pStyle w:val="ListParagraph"/>
        <w:numPr>
          <w:ilvl w:val="0"/>
          <w:numId w:val="25"/>
        </w:numPr>
      </w:pPr>
      <w:r>
        <w:t>Section 27-50(5) – approved.</w:t>
      </w:r>
    </w:p>
    <w:p w:rsidR="00346CAE" w:rsidRDefault="00346CAE" w:rsidP="00EF3C1F">
      <w:pPr>
        <w:pStyle w:val="ListParagraph"/>
        <w:numPr>
          <w:ilvl w:val="0"/>
          <w:numId w:val="25"/>
        </w:numPr>
      </w:pPr>
      <w:r>
        <w:t>Section 27-50(5)(g)</w:t>
      </w:r>
      <w:r w:rsidR="008676D0">
        <w:t xml:space="preserve"> –</w:t>
      </w:r>
      <w:r w:rsidR="00236444">
        <w:t xml:space="preserve"> strike proposed language</w:t>
      </w:r>
      <w:r w:rsidR="008676D0">
        <w:t>.</w:t>
      </w:r>
    </w:p>
    <w:p w:rsidR="00672C0E" w:rsidRDefault="003124A1" w:rsidP="00467F9A">
      <w:pPr>
        <w:pStyle w:val="ListParagraph"/>
        <w:numPr>
          <w:ilvl w:val="0"/>
          <w:numId w:val="25"/>
        </w:numPr>
      </w:pPr>
      <w:r>
        <w:t>Section 27-51(1) – change to “</w:t>
      </w:r>
      <w:r w:rsidRPr="00A90399">
        <w:rPr>
          <w:u w:val="single"/>
        </w:rPr>
        <w:t>businesses shall not be located within 500’ as measured from the property line at the point where the width of the property was the narrowest</w:t>
      </w:r>
      <w:r w:rsidRPr="00A90399">
        <w:t>”</w:t>
      </w:r>
      <w:r w:rsidR="00481DAD">
        <w:t xml:space="preserve"> </w:t>
      </w:r>
    </w:p>
    <w:p w:rsidR="00467F9A" w:rsidRDefault="00B93E7F" w:rsidP="00467F9A">
      <w:pPr>
        <w:pStyle w:val="ListParagraph"/>
        <w:numPr>
          <w:ilvl w:val="0"/>
          <w:numId w:val="25"/>
        </w:numPr>
      </w:pPr>
      <w:r>
        <w:t>Section 27-51(4) – correct typographical error (</w:t>
      </w:r>
      <w:r w:rsidRPr="00672C0E">
        <w:rPr>
          <w:strike/>
        </w:rPr>
        <w:t>2 square</w:t>
      </w:r>
      <w:r w:rsidR="00672C0E">
        <w:t xml:space="preserve"> to </w:t>
      </w:r>
      <w:r w:rsidR="00672C0E" w:rsidRPr="00672C0E">
        <w:rPr>
          <w:u w:val="single"/>
        </w:rPr>
        <w:t>2 square feet</w:t>
      </w:r>
      <w:r>
        <w:t xml:space="preserve">); </w:t>
      </w:r>
      <w:r w:rsidR="00467F9A">
        <w:t xml:space="preserve">and </w:t>
      </w:r>
      <w:r w:rsidR="00467F9A" w:rsidRPr="00467F9A">
        <w:rPr>
          <w:b/>
        </w:rPr>
        <w:t>add</w:t>
      </w:r>
      <w:r w:rsidR="00467F9A">
        <w:t xml:space="preserve"> 4(c) to be “</w:t>
      </w:r>
      <w:r w:rsidR="00467F9A" w:rsidRPr="00A90399">
        <w:rPr>
          <w:u w:val="single"/>
        </w:rPr>
        <w:t>no portion of any flags, structures, signs or booth or equipment may extend or be located within 12’ of the wet sand</w:t>
      </w:r>
      <w:r w:rsidR="00467F9A">
        <w:t>”</w:t>
      </w:r>
    </w:p>
    <w:p w:rsidR="00C10F75" w:rsidRDefault="00C10F75" w:rsidP="00467F9A">
      <w:pPr>
        <w:pStyle w:val="ListParagraph"/>
        <w:numPr>
          <w:ilvl w:val="0"/>
          <w:numId w:val="25"/>
        </w:numPr>
      </w:pPr>
      <w:r>
        <w:t>Section 27-51(6) – remove</w:t>
      </w:r>
      <w:r w:rsidR="00887D60">
        <w:t>; no longer necessary</w:t>
      </w:r>
      <w:r>
        <w:t>.</w:t>
      </w:r>
    </w:p>
    <w:p w:rsidR="00346CAE" w:rsidRDefault="00346CAE" w:rsidP="00EF3C1F">
      <w:pPr>
        <w:pStyle w:val="ListParagraph"/>
        <w:numPr>
          <w:ilvl w:val="0"/>
          <w:numId w:val="25"/>
        </w:numPr>
      </w:pPr>
      <w:r>
        <w:t>Section 27-51(5)(d)</w:t>
      </w:r>
      <w:r w:rsidR="00467F9A">
        <w:t xml:space="preserve"> –</w:t>
      </w:r>
      <w:r w:rsidR="000750EE">
        <w:t xml:space="preserve"> strike </w:t>
      </w:r>
      <w:r w:rsidR="0015334F" w:rsidRPr="0015334F">
        <w:rPr>
          <w:strike/>
        </w:rPr>
        <w:t xml:space="preserve">and </w:t>
      </w:r>
      <w:r w:rsidR="000750EE" w:rsidRPr="0015334F">
        <w:rPr>
          <w:strike/>
        </w:rPr>
        <w:t>P</w:t>
      </w:r>
      <w:r w:rsidR="000750EE" w:rsidRPr="000750EE">
        <w:rPr>
          <w:strike/>
        </w:rPr>
        <w:t>AL</w:t>
      </w:r>
      <w:r w:rsidR="000750EE">
        <w:t>.</w:t>
      </w:r>
    </w:p>
    <w:p w:rsidR="00EF3C1F" w:rsidRPr="008F60BE" w:rsidRDefault="00EF3C1F" w:rsidP="00EF3C1F">
      <w:pPr>
        <w:pStyle w:val="ListParagraph"/>
        <w:numPr>
          <w:ilvl w:val="0"/>
          <w:numId w:val="25"/>
        </w:numPr>
      </w:pPr>
      <w:r>
        <w:t>Section 27-52 (d)(1)</w:t>
      </w:r>
      <w:r w:rsidR="00C95772">
        <w:t xml:space="preserve"> &amp; 27-55(4)</w:t>
      </w:r>
      <w:r>
        <w:t xml:space="preserve"> </w:t>
      </w:r>
      <w:r w:rsidR="00C556FA">
        <w:t>–</w:t>
      </w:r>
      <w:r w:rsidR="004704B7">
        <w:t xml:space="preserve"> </w:t>
      </w:r>
      <w:r>
        <w:t xml:space="preserve">number of licenses from </w:t>
      </w:r>
      <w:r w:rsidRPr="00F51D7D">
        <w:rPr>
          <w:strike/>
        </w:rPr>
        <w:t>10</w:t>
      </w:r>
      <w:r>
        <w:t xml:space="preserve"> to </w:t>
      </w:r>
      <w:r w:rsidRPr="00F51D7D">
        <w:rPr>
          <w:u w:val="single"/>
        </w:rPr>
        <w:t>11</w:t>
      </w:r>
      <w:r w:rsidR="00C556FA">
        <w:t xml:space="preserve"> PWVL </w:t>
      </w:r>
    </w:p>
    <w:p w:rsidR="00842D99" w:rsidRDefault="00842D99" w:rsidP="000843FA">
      <w:pPr>
        <w:pStyle w:val="ListParagraph"/>
        <w:ind w:left="0"/>
      </w:pPr>
    </w:p>
    <w:p w:rsidR="00D02E8F" w:rsidRDefault="00300475" w:rsidP="000843FA">
      <w:pPr>
        <w:pStyle w:val="ListParagraph"/>
        <w:ind w:left="0"/>
      </w:pPr>
      <w:r>
        <w:t>LPA Attorney Miller reviewed the transferability of licenses.</w:t>
      </w:r>
    </w:p>
    <w:p w:rsidR="00300475" w:rsidRDefault="00300475" w:rsidP="000843FA">
      <w:pPr>
        <w:pStyle w:val="ListParagraph"/>
        <w:ind w:left="0"/>
      </w:pPr>
    </w:p>
    <w:p w:rsidR="00300475" w:rsidRDefault="00300475" w:rsidP="000843FA">
      <w:pPr>
        <w:pStyle w:val="ListParagraph"/>
        <w:ind w:left="0"/>
      </w:pPr>
      <w:r>
        <w:t xml:space="preserve">Chris </w:t>
      </w:r>
      <w:r w:rsidRPr="006553D9">
        <w:t>We</w:t>
      </w:r>
      <w:r w:rsidR="006553D9">
        <w:t>b</w:t>
      </w:r>
      <w:r w:rsidRPr="006553D9">
        <w:t>ber</w:t>
      </w:r>
      <w:r w:rsidR="005D4001">
        <w:t xml:space="preserve"> discussed the importance of the urgency of the amendments as it related to a Rebel Water Sports.</w:t>
      </w:r>
    </w:p>
    <w:p w:rsidR="005D4001" w:rsidRDefault="005D4001" w:rsidP="000843FA">
      <w:pPr>
        <w:pStyle w:val="ListParagraph"/>
        <w:ind w:left="0"/>
      </w:pPr>
    </w:p>
    <w:p w:rsidR="005D4001" w:rsidRDefault="005D4001" w:rsidP="000843FA">
      <w:pPr>
        <w:pStyle w:val="ListParagraph"/>
        <w:ind w:left="0"/>
      </w:pPr>
      <w:r>
        <w:t xml:space="preserve">Ms. Plummer questioned if the LPA could </w:t>
      </w:r>
      <w:r w:rsidR="009F502B">
        <w:t>note</w:t>
      </w:r>
      <w:r w:rsidR="00933546">
        <w:t xml:space="preserve"> to Council</w:t>
      </w:r>
      <w:r w:rsidR="009F502B">
        <w:t xml:space="preserve"> the request regarding the urgency of the amendment for the increased number of licenses.</w:t>
      </w:r>
    </w:p>
    <w:p w:rsidR="009F502B" w:rsidRDefault="009F502B" w:rsidP="000843FA">
      <w:pPr>
        <w:pStyle w:val="ListParagraph"/>
        <w:ind w:left="0"/>
      </w:pPr>
    </w:p>
    <w:p w:rsidR="009F502B" w:rsidRDefault="009F502B" w:rsidP="000843FA">
      <w:pPr>
        <w:pStyle w:val="ListParagraph"/>
        <w:ind w:left="0"/>
      </w:pPr>
      <w:r>
        <w:t>LPA Attorney Miller stated staff would relay the concern to Council.</w:t>
      </w:r>
    </w:p>
    <w:p w:rsidR="00D02E8F" w:rsidRDefault="00D02E8F" w:rsidP="000843FA">
      <w:pPr>
        <w:pStyle w:val="ListParagraph"/>
        <w:ind w:left="0"/>
      </w:pPr>
    </w:p>
    <w:p w:rsidR="00A6787B" w:rsidRDefault="00A6787B" w:rsidP="00A6787B">
      <w:pPr>
        <w:ind w:left="1440" w:hanging="1440"/>
      </w:pPr>
      <w:r w:rsidRPr="00610A24">
        <w:rPr>
          <w:b/>
        </w:rPr>
        <w:t>MOTION:</w:t>
      </w:r>
      <w:r w:rsidRPr="00610A24">
        <w:tab/>
      </w:r>
      <w:r>
        <w:t xml:space="preserve">Mr. Steele </w:t>
      </w:r>
      <w:r w:rsidRPr="00C14297">
        <w:t>moved to</w:t>
      </w:r>
      <w:r w:rsidRPr="00610A24">
        <w:t xml:space="preserve"> </w:t>
      </w:r>
      <w:r>
        <w:t>recommend approval of Ordinance 14-XX-PAL-PWVL Regulations as amended verbally which the LPA all concurred to</w:t>
      </w:r>
      <w:r w:rsidRPr="00BF1EA7">
        <w:t>;</w:t>
      </w:r>
      <w:r>
        <w:t xml:space="preserve"> </w:t>
      </w:r>
      <w:r w:rsidRPr="00C14297">
        <w:t xml:space="preserve">second by Mr. </w:t>
      </w:r>
      <w:r>
        <w:t>Kakatsch</w:t>
      </w:r>
      <w:r w:rsidRPr="00C14297">
        <w:t>.</w:t>
      </w:r>
    </w:p>
    <w:p w:rsidR="00A6787B" w:rsidRDefault="00A6787B" w:rsidP="00A6787B">
      <w:pPr>
        <w:ind w:left="1440" w:hanging="1440"/>
      </w:pPr>
    </w:p>
    <w:p w:rsidR="00A6787B" w:rsidRDefault="00A6787B" w:rsidP="00A6787B">
      <w:r>
        <w:rPr>
          <w:b/>
        </w:rPr>
        <w:t>VOTE:</w:t>
      </w:r>
      <w:r>
        <w:rPr>
          <w:b/>
        </w:rPr>
        <w:tab/>
      </w:r>
      <w:r>
        <w:t>Motion approved; 5</w:t>
      </w:r>
      <w:r w:rsidRPr="00EE1D82">
        <w:t>-0</w:t>
      </w:r>
      <w:r>
        <w:t xml:space="preserve"> (Chair Zuba and Vice Chair Shamp were excused).</w:t>
      </w:r>
      <w:r w:rsidRPr="00EE1D82">
        <w:t xml:space="preserve"> </w:t>
      </w:r>
    </w:p>
    <w:p w:rsidR="00A6787B" w:rsidRDefault="00A6787B" w:rsidP="00A6787B"/>
    <w:p w:rsidR="002E0CFD" w:rsidRPr="003B4988" w:rsidRDefault="002E0CFD" w:rsidP="003B4988">
      <w:pPr>
        <w:jc w:val="center"/>
        <w:rPr>
          <w:b/>
        </w:rPr>
      </w:pPr>
      <w:r w:rsidRPr="003B4988">
        <w:rPr>
          <w:b/>
        </w:rPr>
        <w:t>Adjourn as LPA and reconvened as Historic Preservation Board</w:t>
      </w:r>
      <w:r w:rsidR="0063510E">
        <w:rPr>
          <w:b/>
        </w:rPr>
        <w:t xml:space="preserve"> – 10:45 a.m.</w:t>
      </w:r>
    </w:p>
    <w:p w:rsidR="002E0CFD" w:rsidRDefault="002E0CFD" w:rsidP="002E0CFD">
      <w:pPr>
        <w:ind w:left="1440" w:hanging="1440"/>
        <w:rPr>
          <w:bCs/>
          <w:bdr w:val="none" w:sz="0" w:space="0" w:color="auto" w:frame="1"/>
        </w:rPr>
      </w:pPr>
    </w:p>
    <w:p w:rsidR="003B4988" w:rsidRDefault="003B4988" w:rsidP="0063510E">
      <w:pPr>
        <w:rPr>
          <w:bCs/>
          <w:bdr w:val="none" w:sz="0" w:space="0" w:color="auto" w:frame="1"/>
        </w:rPr>
      </w:pPr>
      <w:r>
        <w:rPr>
          <w:bCs/>
          <w:bdr w:val="none" w:sz="0" w:space="0" w:color="auto" w:frame="1"/>
        </w:rPr>
        <w:t>Planning Coordinator Overmyer reported</w:t>
      </w:r>
      <w:r w:rsidR="0063510E">
        <w:rPr>
          <w:bCs/>
          <w:bdr w:val="none" w:sz="0" w:space="0" w:color="auto" w:frame="1"/>
        </w:rPr>
        <w:t xml:space="preserve"> the recommended changes to Chapter 22 would be going before Council </w:t>
      </w:r>
      <w:r w:rsidR="00E0226F">
        <w:rPr>
          <w:bCs/>
          <w:bdr w:val="none" w:sz="0" w:space="0" w:color="auto" w:frame="1"/>
        </w:rPr>
        <w:t>for Introduction on May 5, 2014 with anticipated adoption on May 19,</w:t>
      </w:r>
      <w:r w:rsidR="00DB2BB0">
        <w:rPr>
          <w:bCs/>
          <w:bdr w:val="none" w:sz="0" w:space="0" w:color="auto" w:frame="1"/>
        </w:rPr>
        <w:t xml:space="preserve"> </w:t>
      </w:r>
      <w:r w:rsidR="00E0226F">
        <w:rPr>
          <w:bCs/>
          <w:bdr w:val="none" w:sz="0" w:space="0" w:color="auto" w:frame="1"/>
        </w:rPr>
        <w:t>2014.</w:t>
      </w:r>
    </w:p>
    <w:p w:rsidR="003B4988" w:rsidRDefault="003B4988" w:rsidP="002E0CFD">
      <w:pPr>
        <w:ind w:left="1440" w:hanging="1440"/>
        <w:rPr>
          <w:bCs/>
          <w:bdr w:val="none" w:sz="0" w:space="0" w:color="auto" w:frame="1"/>
        </w:rPr>
      </w:pPr>
    </w:p>
    <w:p w:rsidR="002E0CFD" w:rsidRPr="003B4988" w:rsidRDefault="002E0CFD" w:rsidP="003B4988">
      <w:pPr>
        <w:jc w:val="center"/>
        <w:rPr>
          <w:b/>
        </w:rPr>
      </w:pPr>
      <w:r w:rsidRPr="003B4988">
        <w:rPr>
          <w:b/>
        </w:rPr>
        <w:t>Adjourn as Historic Preservation Board and reconvene as the LPA</w:t>
      </w:r>
      <w:r w:rsidR="00DB2BB0">
        <w:rPr>
          <w:b/>
        </w:rPr>
        <w:t xml:space="preserve"> – 10:47 a.m.</w:t>
      </w:r>
    </w:p>
    <w:p w:rsidR="00A94514" w:rsidRDefault="00A94514" w:rsidP="000843FA">
      <w:pPr>
        <w:pStyle w:val="ListParagraph"/>
        <w:ind w:left="0"/>
        <w:rPr>
          <w:highlight w:val="green"/>
        </w:rPr>
      </w:pPr>
    </w:p>
    <w:p w:rsidR="00933546" w:rsidRDefault="00933546" w:rsidP="000843FA">
      <w:pPr>
        <w:pStyle w:val="ListParagraph"/>
        <w:ind w:left="0"/>
        <w:rPr>
          <w:highlight w:val="green"/>
        </w:rPr>
      </w:pPr>
    </w:p>
    <w:p w:rsidR="00933546" w:rsidRDefault="00933546" w:rsidP="000843FA">
      <w:pPr>
        <w:pStyle w:val="ListParagraph"/>
        <w:ind w:left="0"/>
        <w:rPr>
          <w:highlight w:val="green"/>
        </w:rPr>
      </w:pPr>
    </w:p>
    <w:p w:rsidR="00933546" w:rsidRPr="002E0CFD" w:rsidRDefault="00933546" w:rsidP="000843FA">
      <w:pPr>
        <w:pStyle w:val="ListParagraph"/>
        <w:ind w:left="0"/>
        <w:rPr>
          <w:highlight w:val="green"/>
        </w:rPr>
      </w:pPr>
    </w:p>
    <w:p w:rsidR="00181789" w:rsidRDefault="00181789" w:rsidP="00181789">
      <w:pPr>
        <w:pStyle w:val="ListParagraph"/>
        <w:numPr>
          <w:ilvl w:val="0"/>
          <w:numId w:val="1"/>
        </w:numPr>
        <w:rPr>
          <w:b/>
        </w:rPr>
      </w:pPr>
      <w:r w:rsidRPr="00077834">
        <w:rPr>
          <w:b/>
        </w:rPr>
        <w:lastRenderedPageBreak/>
        <w:t xml:space="preserve">LPA </w:t>
      </w:r>
      <w:r w:rsidR="006610BF">
        <w:rPr>
          <w:b/>
        </w:rPr>
        <w:t>MEMBER ITEMS AND REPORTS</w:t>
      </w:r>
      <w:r w:rsidRPr="00077834">
        <w:rPr>
          <w:b/>
        </w:rPr>
        <w:tab/>
      </w:r>
      <w:r w:rsidRPr="00077834">
        <w:rPr>
          <w:b/>
        </w:rPr>
        <w:tab/>
      </w:r>
      <w:r w:rsidRPr="00077834">
        <w:rPr>
          <w:b/>
        </w:rPr>
        <w:tab/>
      </w:r>
      <w:r w:rsidRPr="00077834">
        <w:rPr>
          <w:b/>
        </w:rPr>
        <w:tab/>
      </w:r>
      <w:r w:rsidRPr="00077834">
        <w:rPr>
          <w:b/>
        </w:rPr>
        <w:tab/>
      </w:r>
      <w:r w:rsidRPr="00077834">
        <w:rPr>
          <w:b/>
        </w:rPr>
        <w:tab/>
      </w:r>
    </w:p>
    <w:p w:rsidR="00F624E7" w:rsidRDefault="00F624E7" w:rsidP="00F624E7">
      <w:pPr>
        <w:jc w:val="both"/>
      </w:pPr>
    </w:p>
    <w:p w:rsidR="00A25B67" w:rsidRDefault="00A25B67" w:rsidP="00A25B67">
      <w:pPr>
        <w:jc w:val="both"/>
      </w:pPr>
      <w:r>
        <w:t xml:space="preserve">Mr. Bodenhafer – </w:t>
      </w:r>
      <w:r w:rsidR="000F7FC5">
        <w:t>mentioned the migratory birds and nests the Environmental Sciences Coordinator had been checking</w:t>
      </w:r>
      <w:r w:rsidR="00361A43">
        <w:t xml:space="preserve"> earlier today</w:t>
      </w:r>
      <w:r w:rsidR="008A2E65">
        <w:t>.</w:t>
      </w:r>
    </w:p>
    <w:p w:rsidR="000F7FC5" w:rsidRDefault="000F7FC5" w:rsidP="00A25B67">
      <w:pPr>
        <w:jc w:val="both"/>
      </w:pPr>
    </w:p>
    <w:p w:rsidR="000F7FC5" w:rsidRDefault="000F7FC5" w:rsidP="000F7FC5">
      <w:pPr>
        <w:jc w:val="both"/>
      </w:pPr>
      <w:r>
        <w:t xml:space="preserve">Mr. Steele – </w:t>
      </w:r>
      <w:r w:rsidR="00974FC3">
        <w:t>questioned the status of a special meeting for the LPA.</w:t>
      </w:r>
    </w:p>
    <w:p w:rsidR="00974FC3" w:rsidRDefault="00974FC3" w:rsidP="000F7FC5">
      <w:pPr>
        <w:jc w:val="both"/>
      </w:pPr>
    </w:p>
    <w:p w:rsidR="00974FC3" w:rsidRDefault="00974FC3" w:rsidP="000F7FC5">
      <w:pPr>
        <w:jc w:val="both"/>
      </w:pPr>
      <w:r>
        <w:t>Planning Coordinator Overmyer indicated he was working on scheduling the date</w:t>
      </w:r>
      <w:r w:rsidR="00812770">
        <w:t xml:space="preserve"> for the special meeting</w:t>
      </w:r>
      <w:r>
        <w:t>.</w:t>
      </w:r>
    </w:p>
    <w:p w:rsidR="008A2E65" w:rsidRDefault="008A2E65" w:rsidP="00A25B67">
      <w:pPr>
        <w:jc w:val="both"/>
      </w:pPr>
    </w:p>
    <w:p w:rsidR="003F19DC" w:rsidRDefault="003F19DC" w:rsidP="003F19DC">
      <w:pPr>
        <w:jc w:val="both"/>
      </w:pPr>
      <w:r>
        <w:t xml:space="preserve">Mr. </w:t>
      </w:r>
      <w:r w:rsidRPr="00077834">
        <w:t>Durrett</w:t>
      </w:r>
      <w:r>
        <w:t xml:space="preserve"> – no items or report.</w:t>
      </w:r>
    </w:p>
    <w:p w:rsidR="003F19DC" w:rsidRDefault="003F19DC" w:rsidP="00396F7B">
      <w:pPr>
        <w:jc w:val="both"/>
      </w:pPr>
    </w:p>
    <w:p w:rsidR="003D638B" w:rsidRDefault="002E6F02" w:rsidP="00224D44">
      <w:pPr>
        <w:jc w:val="both"/>
      </w:pPr>
      <w:r>
        <w:t xml:space="preserve">Mr. </w:t>
      </w:r>
      <w:r w:rsidRPr="00077834">
        <w:t>Kakatsch</w:t>
      </w:r>
      <w:r w:rsidR="007366D4">
        <w:t xml:space="preserve"> –</w:t>
      </w:r>
      <w:r w:rsidR="00B375F3">
        <w:t xml:space="preserve"> complimented Planning Coordinator Overmyer on his work.</w:t>
      </w:r>
    </w:p>
    <w:p w:rsidR="009E6F34" w:rsidRDefault="009E6F34" w:rsidP="00224D44">
      <w:pPr>
        <w:jc w:val="both"/>
      </w:pPr>
    </w:p>
    <w:p w:rsidR="009E6F34" w:rsidRDefault="009E6F34" w:rsidP="00224D44">
      <w:pPr>
        <w:jc w:val="both"/>
      </w:pPr>
      <w:r>
        <w:t>Mr. Bodenhafer complimented staff on working well with the PWVL and PAL group.</w:t>
      </w:r>
    </w:p>
    <w:p w:rsidR="001B7B98" w:rsidRDefault="001B7B98" w:rsidP="00224D44">
      <w:pPr>
        <w:jc w:val="both"/>
      </w:pPr>
    </w:p>
    <w:p w:rsidR="001B7B98" w:rsidRDefault="001B7B98" w:rsidP="001B7B98">
      <w:pPr>
        <w:jc w:val="both"/>
      </w:pPr>
      <w:r>
        <w:t xml:space="preserve">Ms. </w:t>
      </w:r>
      <w:r w:rsidRPr="00D729D6">
        <w:t>Plummer</w:t>
      </w:r>
      <w:r>
        <w:t xml:space="preserve"> – </w:t>
      </w:r>
      <w:r w:rsidR="00B930B0">
        <w:t xml:space="preserve">reported the Mayor suggested a joint workshop between Council and the LPA and the Interim Town Manager as it related to the </w:t>
      </w:r>
      <w:r w:rsidR="00C56E2A">
        <w:t xml:space="preserve">meeting the </w:t>
      </w:r>
      <w:r w:rsidR="00B930B0">
        <w:t xml:space="preserve">LPA </w:t>
      </w:r>
      <w:r w:rsidR="00C56E2A">
        <w:t>had</w:t>
      </w:r>
      <w:r w:rsidR="004F5754">
        <w:t xml:space="preserve"> with the Department Heads; and she requested that meeting be scheduled.</w:t>
      </w:r>
    </w:p>
    <w:p w:rsidR="00906451" w:rsidRDefault="00906451" w:rsidP="001B7B98">
      <w:pPr>
        <w:jc w:val="both"/>
      </w:pPr>
    </w:p>
    <w:p w:rsidR="00A45A34" w:rsidRDefault="00906451" w:rsidP="001B7B98">
      <w:pPr>
        <w:jc w:val="both"/>
      </w:pPr>
      <w:r>
        <w:t xml:space="preserve">Planning Coordinator Overmyer reported the Council </w:t>
      </w:r>
      <w:r w:rsidR="003F66E4">
        <w:t xml:space="preserve">had </w:t>
      </w:r>
      <w:r>
        <w:t>scheduled a meeting for May 1, 2014 to meet with the committee chairs or designee.</w:t>
      </w:r>
      <w:r w:rsidR="00A80471">
        <w:t xml:space="preserve">  </w:t>
      </w:r>
    </w:p>
    <w:p w:rsidR="00A45A34" w:rsidRDefault="00A45A34" w:rsidP="001B7B98">
      <w:pPr>
        <w:jc w:val="both"/>
      </w:pPr>
    </w:p>
    <w:p w:rsidR="00906451" w:rsidRDefault="00A45A34" w:rsidP="001B7B98">
      <w:pPr>
        <w:jc w:val="both"/>
      </w:pPr>
      <w:r>
        <w:t xml:space="preserve">Ms. </w:t>
      </w:r>
      <w:r w:rsidRPr="00D729D6">
        <w:t>Plummer</w:t>
      </w:r>
      <w:r>
        <w:t xml:space="preserve"> – n</w:t>
      </w:r>
      <w:r w:rsidR="00A80471">
        <w:t xml:space="preserve">oted a letter </w:t>
      </w:r>
      <w:r>
        <w:t xml:space="preserve">she </w:t>
      </w:r>
      <w:r w:rsidR="00A80471">
        <w:t>received and questioned if ETrackIt was “being opened up a little bit more” as it pertained to layers of information.</w:t>
      </w:r>
    </w:p>
    <w:p w:rsidR="00A4513B" w:rsidRDefault="00A4513B" w:rsidP="001B7B98">
      <w:pPr>
        <w:jc w:val="both"/>
      </w:pPr>
    </w:p>
    <w:p w:rsidR="00A4513B" w:rsidRDefault="00A4513B" w:rsidP="001B7B98">
      <w:pPr>
        <w:jc w:val="both"/>
      </w:pPr>
      <w:r>
        <w:t xml:space="preserve">LPA Attorney Miller reported there was discussion about ETrackIt at the Council meeting yesterday and the </w:t>
      </w:r>
      <w:r w:rsidR="007D3266">
        <w:t xml:space="preserve">tracking </w:t>
      </w:r>
      <w:r>
        <w:t>program w</w:t>
      </w:r>
      <w:r w:rsidR="00B93427">
        <w:t>ould</w:t>
      </w:r>
      <w:r>
        <w:t xml:space="preserve"> be looked into</w:t>
      </w:r>
      <w:r w:rsidR="00B93427">
        <w:t xml:space="preserve"> and addressed</w:t>
      </w:r>
      <w:r>
        <w:t>.</w:t>
      </w:r>
    </w:p>
    <w:p w:rsidR="00BE31B9" w:rsidRDefault="00BE31B9" w:rsidP="001B7B98">
      <w:pPr>
        <w:jc w:val="both"/>
      </w:pPr>
    </w:p>
    <w:p w:rsidR="00BE31B9" w:rsidRDefault="00BE31B9" w:rsidP="001B7B98">
      <w:pPr>
        <w:jc w:val="both"/>
      </w:pPr>
      <w:r>
        <w:t xml:space="preserve">Ms. </w:t>
      </w:r>
      <w:r w:rsidRPr="00D729D6">
        <w:t>Plummer</w:t>
      </w:r>
      <w:r>
        <w:t xml:space="preserve"> – reported she spoke to some people about the Canal Street access</w:t>
      </w:r>
      <w:r w:rsidR="00EE074C">
        <w:t xml:space="preserve"> and questioned some </w:t>
      </w:r>
      <w:r w:rsidR="00E323CD">
        <w:t xml:space="preserve">recent </w:t>
      </w:r>
      <w:r w:rsidR="00EE074C">
        <w:t>surveying work and ropes.</w:t>
      </w:r>
    </w:p>
    <w:p w:rsidR="00EE074C" w:rsidRDefault="00EE074C" w:rsidP="001B7B98">
      <w:pPr>
        <w:jc w:val="both"/>
      </w:pPr>
    </w:p>
    <w:p w:rsidR="00EE074C" w:rsidRDefault="00EE074C" w:rsidP="001B7B98">
      <w:pPr>
        <w:jc w:val="both"/>
      </w:pPr>
      <w:r>
        <w:t>Planning Coordinator Overmyer explained the survey was to determine what areas were owned by the Town.</w:t>
      </w:r>
    </w:p>
    <w:p w:rsidR="00625B09" w:rsidRDefault="00625B09" w:rsidP="001B7B98">
      <w:pPr>
        <w:jc w:val="both"/>
      </w:pPr>
    </w:p>
    <w:p w:rsidR="00625B09" w:rsidRDefault="00625B09" w:rsidP="001B7B98">
      <w:pPr>
        <w:jc w:val="both"/>
      </w:pPr>
      <w:r>
        <w:t xml:space="preserve">Ms. </w:t>
      </w:r>
      <w:r w:rsidRPr="00D729D6">
        <w:t>Plummer</w:t>
      </w:r>
      <w:r>
        <w:t xml:space="preserve"> – questioned, if the subject property could be transformed into a passive park.</w:t>
      </w:r>
    </w:p>
    <w:p w:rsidR="00625B09" w:rsidRDefault="00625B09" w:rsidP="001B7B98">
      <w:pPr>
        <w:jc w:val="both"/>
      </w:pPr>
    </w:p>
    <w:p w:rsidR="00625B09" w:rsidRDefault="00625B09" w:rsidP="001B7B98">
      <w:pPr>
        <w:jc w:val="both"/>
      </w:pPr>
      <w:r>
        <w:t>Planning Coordinator Overmyer reviewed the ownership of a private parcel of land in the subject area.</w:t>
      </w:r>
    </w:p>
    <w:p w:rsidR="00625B09" w:rsidRDefault="00625B09" w:rsidP="001B7B98">
      <w:pPr>
        <w:jc w:val="both"/>
      </w:pPr>
    </w:p>
    <w:p w:rsidR="00625B09" w:rsidRDefault="00625B09" w:rsidP="001B7B98">
      <w:pPr>
        <w:jc w:val="both"/>
      </w:pPr>
      <w:r>
        <w:t xml:space="preserve">Discussion ensued regarding </w:t>
      </w:r>
      <w:r w:rsidR="00F02A50">
        <w:t>the intent of the surveying work.</w:t>
      </w:r>
    </w:p>
    <w:p w:rsidR="006B5450" w:rsidRDefault="006B5450" w:rsidP="001B7B98">
      <w:pPr>
        <w:jc w:val="both"/>
      </w:pPr>
    </w:p>
    <w:p w:rsidR="006B5450" w:rsidRDefault="006B5450" w:rsidP="001B7B98">
      <w:pPr>
        <w:jc w:val="both"/>
      </w:pPr>
      <w:r>
        <w:t xml:space="preserve">Ms. </w:t>
      </w:r>
      <w:r w:rsidRPr="00D729D6">
        <w:t>Plummer</w:t>
      </w:r>
      <w:r>
        <w:t xml:space="preserve"> – reported she received questions regarding the height of the house on Alva Drive.</w:t>
      </w:r>
    </w:p>
    <w:p w:rsidR="006B5450" w:rsidRDefault="006B5450" w:rsidP="001B7B98">
      <w:pPr>
        <w:jc w:val="both"/>
      </w:pPr>
    </w:p>
    <w:p w:rsidR="006B5450" w:rsidRDefault="006B5450" w:rsidP="001B7B98">
      <w:pPr>
        <w:jc w:val="both"/>
      </w:pPr>
      <w:r>
        <w:lastRenderedPageBreak/>
        <w:t>Planning Coordinator Overmyer</w:t>
      </w:r>
      <w:r w:rsidR="00311FA1">
        <w:t xml:space="preserve"> noted the subject property was located in the Downtown Zoning District which had different requirem</w:t>
      </w:r>
      <w:r w:rsidR="00C90442">
        <w:t xml:space="preserve">ents than residential districts; and at the </w:t>
      </w:r>
      <w:r w:rsidR="00DC2D9E">
        <w:t xml:space="preserve">subject </w:t>
      </w:r>
      <w:r w:rsidR="00C90442">
        <w:t>location the height maximum was 40’ above the base flood elevation</w:t>
      </w:r>
      <w:r w:rsidR="004B6396">
        <w:t>, with a limitation o</w:t>
      </w:r>
      <w:r w:rsidR="009174BB">
        <w:t>f three stories.</w:t>
      </w:r>
    </w:p>
    <w:p w:rsidR="00FD1BFA" w:rsidRDefault="00FD1BFA" w:rsidP="001B7B98">
      <w:pPr>
        <w:jc w:val="both"/>
      </w:pPr>
    </w:p>
    <w:p w:rsidR="00FD1BFA" w:rsidRDefault="00FD1BFA" w:rsidP="001B7B98">
      <w:pPr>
        <w:jc w:val="both"/>
      </w:pPr>
      <w:r>
        <w:t>Discussion was held concerning alleged ‘mega-mansion’ plans submitted to t</w:t>
      </w:r>
      <w:r w:rsidR="007450C6">
        <w:t xml:space="preserve">he Town and review of the plans; submission of plans properly scaled in order to obtain a building permit; </w:t>
      </w:r>
      <w:r w:rsidR="002A302B">
        <w:t xml:space="preserve">and the </w:t>
      </w:r>
      <w:r w:rsidR="007450C6">
        <w:t xml:space="preserve">lack of survey requirements for </w:t>
      </w:r>
      <w:r w:rsidR="00C63961">
        <w:t xml:space="preserve">residential </w:t>
      </w:r>
      <w:r w:rsidR="002A302B">
        <w:t>permitting.</w:t>
      </w:r>
    </w:p>
    <w:p w:rsidR="002A302B" w:rsidRDefault="002A302B" w:rsidP="001B7B98">
      <w:pPr>
        <w:jc w:val="both"/>
      </w:pPr>
    </w:p>
    <w:p w:rsidR="002A302B" w:rsidRDefault="002A302B" w:rsidP="001B7B98">
      <w:pPr>
        <w:jc w:val="both"/>
      </w:pPr>
      <w:r>
        <w:t>Consensus placed</w:t>
      </w:r>
      <w:r w:rsidR="009C5F90">
        <w:t xml:space="preserve"> the topic of</w:t>
      </w:r>
      <w:r>
        <w:t xml:space="preserve"> </w:t>
      </w:r>
      <w:r w:rsidRPr="009C5F90">
        <w:rPr>
          <w:i/>
        </w:rPr>
        <w:t>survey requirements for residential permitting</w:t>
      </w:r>
      <w:r>
        <w:t xml:space="preserve"> to be placed on their agenda when they held the joint workshop with Council</w:t>
      </w:r>
      <w:r w:rsidR="0020043B">
        <w:t>.</w:t>
      </w:r>
    </w:p>
    <w:p w:rsidR="0020043B" w:rsidRDefault="0020043B" w:rsidP="001B7B98">
      <w:pPr>
        <w:jc w:val="both"/>
      </w:pPr>
    </w:p>
    <w:p w:rsidR="0020043B" w:rsidRDefault="0020043B" w:rsidP="001B7B98">
      <w:pPr>
        <w:jc w:val="both"/>
      </w:pPr>
      <w:r>
        <w:t>LPA Attorney Miller pointed out that the code (related to large residential</w:t>
      </w:r>
      <w:r w:rsidR="004B0413">
        <w:t xml:space="preserve"> principal</w:t>
      </w:r>
      <w:r>
        <w:t xml:space="preserve"> structures) also did not include accessory structures, patios, driveways, and any type of maximum impervious lot coverage.</w:t>
      </w:r>
    </w:p>
    <w:p w:rsidR="004B0413" w:rsidRDefault="004B0413" w:rsidP="001B7B98">
      <w:pPr>
        <w:jc w:val="both"/>
      </w:pPr>
    </w:p>
    <w:p w:rsidR="004B0413" w:rsidRDefault="004B0413" w:rsidP="001B7B98">
      <w:pPr>
        <w:jc w:val="both"/>
      </w:pPr>
      <w:r>
        <w:t>Discussion ensued regarding accessory structures, patios, driveways, and any type of maximum impervious lot coverage.</w:t>
      </w:r>
    </w:p>
    <w:p w:rsidR="001B7B98" w:rsidRDefault="001B7B98" w:rsidP="00224D44">
      <w:pPr>
        <w:jc w:val="both"/>
      </w:pPr>
    </w:p>
    <w:p w:rsidR="001B7B98" w:rsidRDefault="001B7B98" w:rsidP="001B7B98">
      <w:pPr>
        <w:jc w:val="both"/>
      </w:pPr>
      <w:r>
        <w:t>Vice Chair Shamp – excused.</w:t>
      </w:r>
    </w:p>
    <w:p w:rsidR="00224D44" w:rsidRDefault="00224D44" w:rsidP="00003E57">
      <w:pPr>
        <w:jc w:val="both"/>
      </w:pPr>
    </w:p>
    <w:p w:rsidR="00A27411" w:rsidRDefault="00FA68FC" w:rsidP="00003E57">
      <w:pPr>
        <w:jc w:val="both"/>
      </w:pPr>
      <w:r>
        <w:t xml:space="preserve">Chair </w:t>
      </w:r>
      <w:r w:rsidR="00F624E7" w:rsidRPr="00077834">
        <w:t>Zuba</w:t>
      </w:r>
      <w:r w:rsidR="00ED0F13">
        <w:t xml:space="preserve"> – </w:t>
      </w:r>
      <w:r w:rsidR="00DC2E72">
        <w:t>excused.</w:t>
      </w:r>
    </w:p>
    <w:p w:rsidR="003F47B6" w:rsidRDefault="003F47B6" w:rsidP="00181789"/>
    <w:p w:rsidR="006E1BDF" w:rsidRPr="0039468E" w:rsidRDefault="007D0048" w:rsidP="00407595">
      <w:pPr>
        <w:pStyle w:val="ListParagraph"/>
        <w:numPr>
          <w:ilvl w:val="0"/>
          <w:numId w:val="1"/>
        </w:numPr>
        <w:rPr>
          <w:b/>
        </w:rPr>
      </w:pPr>
      <w:r w:rsidRPr="0039468E">
        <w:rPr>
          <w:b/>
        </w:rPr>
        <w:t xml:space="preserve">LPA </w:t>
      </w:r>
      <w:r w:rsidR="006E7BE5">
        <w:rPr>
          <w:b/>
        </w:rPr>
        <w:t>ATTORNEY ITEMS</w:t>
      </w:r>
      <w:r w:rsidR="006E1BDF" w:rsidRPr="0039468E">
        <w:rPr>
          <w:b/>
        </w:rPr>
        <w:tab/>
      </w:r>
      <w:r w:rsidR="006E1BDF" w:rsidRPr="0039468E">
        <w:rPr>
          <w:b/>
        </w:rPr>
        <w:tab/>
      </w:r>
      <w:r w:rsidR="006E1BDF" w:rsidRPr="0039468E">
        <w:rPr>
          <w:b/>
        </w:rPr>
        <w:tab/>
      </w:r>
      <w:r w:rsidR="006E1BDF" w:rsidRPr="0039468E">
        <w:rPr>
          <w:b/>
        </w:rPr>
        <w:tab/>
      </w:r>
      <w:r w:rsidR="006E1BDF" w:rsidRPr="0039468E">
        <w:rPr>
          <w:b/>
        </w:rPr>
        <w:tab/>
      </w:r>
    </w:p>
    <w:p w:rsidR="008722D8" w:rsidRDefault="008722D8" w:rsidP="00216C8C"/>
    <w:p w:rsidR="00BD4B6A" w:rsidRPr="00801FA4" w:rsidRDefault="006E7BE5" w:rsidP="00640D5B">
      <w:r>
        <w:t xml:space="preserve">LPA Attorney </w:t>
      </w:r>
      <w:r w:rsidR="00926D54">
        <w:t>Miller</w:t>
      </w:r>
      <w:r w:rsidR="00E13742">
        <w:t xml:space="preserve"> – </w:t>
      </w:r>
      <w:r w:rsidR="00926D54">
        <w:t>no items.</w:t>
      </w:r>
      <w:r w:rsidR="00386A99">
        <w:t xml:space="preserve"> </w:t>
      </w:r>
    </w:p>
    <w:p w:rsidR="0020472A" w:rsidRDefault="0020472A" w:rsidP="00780E5B">
      <w:pPr>
        <w:rPr>
          <w:color w:val="000000"/>
        </w:rPr>
      </w:pPr>
    </w:p>
    <w:p w:rsidR="00BE7953" w:rsidRPr="00BE7953" w:rsidRDefault="006E7BE5" w:rsidP="00BE7953">
      <w:pPr>
        <w:pStyle w:val="ListParagraph"/>
        <w:numPr>
          <w:ilvl w:val="0"/>
          <w:numId w:val="1"/>
        </w:numPr>
        <w:rPr>
          <w:b/>
        </w:rPr>
      </w:pPr>
      <w:r>
        <w:rPr>
          <w:b/>
        </w:rPr>
        <w:t>COMMUNITY DEVELOPMENT DIRECTOR ITEMS</w:t>
      </w:r>
      <w:r w:rsidR="00BE7953" w:rsidRPr="00BE7953">
        <w:rPr>
          <w:b/>
        </w:rPr>
        <w:tab/>
      </w:r>
      <w:r w:rsidR="00BE7953" w:rsidRPr="00BE7953">
        <w:rPr>
          <w:b/>
        </w:rPr>
        <w:tab/>
      </w:r>
      <w:r w:rsidR="00BE7953" w:rsidRPr="00BE7953">
        <w:rPr>
          <w:b/>
        </w:rPr>
        <w:tab/>
      </w:r>
      <w:r w:rsidR="00BE7953" w:rsidRPr="00BE7953">
        <w:rPr>
          <w:b/>
        </w:rPr>
        <w:tab/>
      </w:r>
      <w:r w:rsidR="00BE7953" w:rsidRPr="00BE7953">
        <w:rPr>
          <w:b/>
        </w:rPr>
        <w:tab/>
      </w:r>
      <w:r w:rsidR="00BE7953" w:rsidRPr="00BE7953">
        <w:rPr>
          <w:b/>
        </w:rPr>
        <w:tab/>
      </w:r>
      <w:r w:rsidR="00BE7953" w:rsidRPr="00BE7953">
        <w:rPr>
          <w:b/>
        </w:rPr>
        <w:tab/>
      </w:r>
    </w:p>
    <w:p w:rsidR="00270500" w:rsidRDefault="00926D54" w:rsidP="00003E57">
      <w:r>
        <w:t xml:space="preserve">Planning Coordinator Overmyer </w:t>
      </w:r>
      <w:r w:rsidR="00A85417">
        <w:t>–</w:t>
      </w:r>
      <w:r w:rsidR="00586725">
        <w:t xml:space="preserve"> </w:t>
      </w:r>
      <w:r w:rsidR="000F624F">
        <w:t>announced the local APA Chapter was offering a land use forum on May 16</w:t>
      </w:r>
      <w:r w:rsidR="000F624F" w:rsidRPr="00BB79E5">
        <w:rPr>
          <w:vertAlign w:val="superscript"/>
        </w:rPr>
        <w:t>th</w:t>
      </w:r>
      <w:r w:rsidR="000F624F">
        <w:t xml:space="preserve"> at Palmetto Pines Country Club in Cape Coral and reported if any of the LPA members wanted to attend that they should let him know.</w:t>
      </w:r>
    </w:p>
    <w:p w:rsidR="00A47605" w:rsidRDefault="00A47605" w:rsidP="00003E57"/>
    <w:p w:rsidR="006E1BDF" w:rsidRDefault="006E7BE5" w:rsidP="00407595">
      <w:pPr>
        <w:pStyle w:val="ListParagraph"/>
        <w:numPr>
          <w:ilvl w:val="0"/>
          <w:numId w:val="1"/>
        </w:numPr>
        <w:rPr>
          <w:b/>
        </w:rPr>
      </w:pPr>
      <w:r>
        <w:rPr>
          <w:b/>
        </w:rPr>
        <w:t>LPA ACTION ITEM LIST REVIEW</w:t>
      </w:r>
      <w:r w:rsidR="006E1BDF" w:rsidRPr="00077834">
        <w:rPr>
          <w:b/>
        </w:rPr>
        <w:tab/>
      </w:r>
      <w:r w:rsidR="006E1BDF" w:rsidRPr="00077834">
        <w:rPr>
          <w:b/>
        </w:rPr>
        <w:tab/>
      </w:r>
      <w:r w:rsidR="006E1BDF" w:rsidRPr="00077834">
        <w:rPr>
          <w:b/>
        </w:rPr>
        <w:tab/>
      </w:r>
    </w:p>
    <w:p w:rsidR="00BB0FED" w:rsidRDefault="00BB0FED" w:rsidP="00BB0FED">
      <w:pPr>
        <w:rPr>
          <w:b/>
        </w:rPr>
      </w:pPr>
    </w:p>
    <w:p w:rsidR="009E67AA" w:rsidRDefault="009E47AE" w:rsidP="00BB0FED">
      <w:r>
        <w:t>None.</w:t>
      </w:r>
    </w:p>
    <w:p w:rsidR="00BB0FED" w:rsidRPr="00BB0FED" w:rsidRDefault="00BB0FED" w:rsidP="00BB0FED">
      <w:pPr>
        <w:pStyle w:val="ListParagraph"/>
        <w:ind w:left="0"/>
        <w:jc w:val="both"/>
        <w:rPr>
          <w:b/>
        </w:rPr>
      </w:pPr>
    </w:p>
    <w:p w:rsidR="006E7BE5" w:rsidRDefault="006E7BE5" w:rsidP="00407595">
      <w:pPr>
        <w:pStyle w:val="ListParagraph"/>
        <w:numPr>
          <w:ilvl w:val="0"/>
          <w:numId w:val="1"/>
        </w:numPr>
        <w:jc w:val="both"/>
        <w:rPr>
          <w:b/>
        </w:rPr>
      </w:pPr>
      <w:r>
        <w:rPr>
          <w:b/>
        </w:rPr>
        <w:t>ITEMS FOR NEXT MONTH’S AGENDA</w:t>
      </w:r>
    </w:p>
    <w:p w:rsidR="006E7BE5" w:rsidRDefault="006E7BE5" w:rsidP="006E7BE5">
      <w:pPr>
        <w:jc w:val="both"/>
      </w:pPr>
    </w:p>
    <w:p w:rsidR="00755FE5" w:rsidRDefault="009E47AE" w:rsidP="00462D89">
      <w:pPr>
        <w:jc w:val="both"/>
      </w:pPr>
      <w:r>
        <w:t>None.</w:t>
      </w:r>
    </w:p>
    <w:p w:rsidR="00032A49" w:rsidRDefault="00032A49" w:rsidP="00032A49">
      <w:pPr>
        <w:ind w:left="1440" w:hanging="1440"/>
      </w:pPr>
    </w:p>
    <w:p w:rsidR="006E7BE5" w:rsidRDefault="006E7BE5" w:rsidP="00407595">
      <w:pPr>
        <w:pStyle w:val="ListParagraph"/>
        <w:numPr>
          <w:ilvl w:val="0"/>
          <w:numId w:val="1"/>
        </w:numPr>
        <w:jc w:val="both"/>
        <w:rPr>
          <w:b/>
        </w:rPr>
      </w:pPr>
      <w:r>
        <w:rPr>
          <w:b/>
        </w:rPr>
        <w:t>PUBLIC COMMENT</w:t>
      </w:r>
    </w:p>
    <w:p w:rsidR="006E7BE5" w:rsidRDefault="006E7BE5" w:rsidP="006E7BE5">
      <w:pPr>
        <w:jc w:val="both"/>
      </w:pPr>
    </w:p>
    <w:p w:rsidR="0020472A" w:rsidRDefault="0020472A" w:rsidP="006E7BE5">
      <w:pPr>
        <w:jc w:val="both"/>
      </w:pPr>
      <w:r>
        <w:t>Public Comment opened.</w:t>
      </w:r>
    </w:p>
    <w:p w:rsidR="0020472A" w:rsidRDefault="0020472A" w:rsidP="006E7BE5">
      <w:pPr>
        <w:jc w:val="both"/>
      </w:pPr>
    </w:p>
    <w:p w:rsidR="004B03A2" w:rsidRDefault="00184F51" w:rsidP="006E7BE5">
      <w:pPr>
        <w:jc w:val="both"/>
      </w:pPr>
      <w:r>
        <w:lastRenderedPageBreak/>
        <w:t>John Kakatsch stated he was speaking as a private citizen and suggested the LPA become concerned and that the Council should come to a quick resolution regarding permitting issues on Palermo</w:t>
      </w:r>
      <w:r w:rsidR="009C5F90">
        <w:t xml:space="preserve"> Circle</w:t>
      </w:r>
      <w:r>
        <w:t>.  He was concerned about the legal fees for the Town and a possible judgment that could happen.</w:t>
      </w:r>
      <w:r w:rsidR="00CD3CFD">
        <w:t xml:space="preserve">  He discussed his views on ‘pressing needs’ for the Town such as but not limited to storm sewers, water pipes, sidewalks, and curbs.</w:t>
      </w:r>
      <w:r w:rsidR="00D038B3">
        <w:t xml:space="preserve">  He stressed his concerns regarding potential legal fees and how it could impact the Town and the residents.</w:t>
      </w:r>
      <w:r w:rsidR="00423D4A">
        <w:t xml:space="preserve">  He recommended the LPA make a statement to Council </w:t>
      </w:r>
      <w:r w:rsidR="002B0F1D">
        <w:t>recommending they</w:t>
      </w:r>
      <w:r w:rsidR="00423D4A">
        <w:t xml:space="preserve"> solve the issue.</w:t>
      </w:r>
    </w:p>
    <w:p w:rsidR="0020472A" w:rsidRDefault="0020472A" w:rsidP="006E7BE5">
      <w:pPr>
        <w:jc w:val="both"/>
      </w:pPr>
    </w:p>
    <w:p w:rsidR="0020472A" w:rsidRDefault="0020472A" w:rsidP="006E7BE5">
      <w:pPr>
        <w:jc w:val="both"/>
      </w:pPr>
      <w:r>
        <w:t>Public Comment closed.</w:t>
      </w:r>
    </w:p>
    <w:p w:rsidR="003C31EC" w:rsidRDefault="003C31EC" w:rsidP="006E7BE5">
      <w:pPr>
        <w:jc w:val="both"/>
      </w:pPr>
    </w:p>
    <w:p w:rsidR="00077834" w:rsidRPr="00BB0FED" w:rsidRDefault="00077834" w:rsidP="00407595">
      <w:pPr>
        <w:pStyle w:val="ListParagraph"/>
        <w:numPr>
          <w:ilvl w:val="0"/>
          <w:numId w:val="1"/>
        </w:numPr>
        <w:jc w:val="both"/>
        <w:rPr>
          <w:b/>
        </w:rPr>
      </w:pPr>
      <w:r w:rsidRPr="00BB0FED">
        <w:rPr>
          <w:b/>
        </w:rPr>
        <w:t>ADJOURNMENT</w:t>
      </w:r>
    </w:p>
    <w:p w:rsidR="00077834" w:rsidRPr="00077834" w:rsidRDefault="00077834" w:rsidP="00077834">
      <w:pPr>
        <w:jc w:val="both"/>
      </w:pPr>
    </w:p>
    <w:p w:rsidR="00077834" w:rsidRPr="00C14C5F" w:rsidRDefault="00077834" w:rsidP="00077834">
      <w:pPr>
        <w:jc w:val="both"/>
      </w:pPr>
      <w:r w:rsidRPr="00C14C5F">
        <w:rPr>
          <w:b/>
        </w:rPr>
        <w:t>MOTION:</w:t>
      </w:r>
      <w:r w:rsidRPr="00C14C5F">
        <w:rPr>
          <w:b/>
        </w:rPr>
        <w:tab/>
      </w:r>
      <w:r w:rsidRPr="00C14C5F">
        <w:t xml:space="preserve">Motion by </w:t>
      </w:r>
      <w:r w:rsidR="008E6107">
        <w:t xml:space="preserve">Mr. </w:t>
      </w:r>
      <w:r w:rsidR="00504B1A">
        <w:t>Steele</w:t>
      </w:r>
      <w:r w:rsidR="008E6107" w:rsidRPr="008E6107">
        <w:t>;</w:t>
      </w:r>
      <w:r w:rsidRPr="008E6107">
        <w:t xml:space="preserve"> seconded by M</w:t>
      </w:r>
      <w:r w:rsidR="003541A0" w:rsidRPr="008E6107">
        <w:t xml:space="preserve">r. </w:t>
      </w:r>
      <w:r w:rsidR="00504B1A">
        <w:t>Kakatsch</w:t>
      </w:r>
      <w:r w:rsidRPr="008E6107">
        <w:t xml:space="preserve"> to adjourn.</w:t>
      </w:r>
      <w:r w:rsidRPr="00C14C5F">
        <w:rPr>
          <w:b/>
        </w:rPr>
        <w:t xml:space="preserve">  </w:t>
      </w:r>
    </w:p>
    <w:p w:rsidR="00077834" w:rsidRPr="006A4ED0" w:rsidRDefault="00077834" w:rsidP="00077834">
      <w:pPr>
        <w:jc w:val="both"/>
        <w:rPr>
          <w:b/>
          <w:highlight w:val="yellow"/>
        </w:rPr>
      </w:pPr>
    </w:p>
    <w:p w:rsidR="00077834" w:rsidRPr="003E383D" w:rsidRDefault="00077834" w:rsidP="00077834">
      <w:pPr>
        <w:jc w:val="both"/>
        <w:rPr>
          <w:b/>
        </w:rPr>
      </w:pPr>
      <w:r w:rsidRPr="003E383D">
        <w:rPr>
          <w:b/>
        </w:rPr>
        <w:t>VOTE:</w:t>
      </w:r>
      <w:r w:rsidRPr="003E383D">
        <w:rPr>
          <w:b/>
        </w:rPr>
        <w:tab/>
      </w:r>
      <w:r w:rsidR="00CD3CFD">
        <w:t>Motion approved; 5</w:t>
      </w:r>
      <w:r w:rsidR="00CD3CFD" w:rsidRPr="00EE1D82">
        <w:t>-0</w:t>
      </w:r>
      <w:r w:rsidR="00CD3CFD">
        <w:t xml:space="preserve"> (Chair Zuba and Vice Chair Shamp were excused).</w:t>
      </w:r>
      <w:r w:rsidR="00CD3CFD" w:rsidRPr="00EE1D82">
        <w:t xml:space="preserve"> </w:t>
      </w:r>
    </w:p>
    <w:p w:rsidR="00077834" w:rsidRPr="0012382F" w:rsidRDefault="00077834" w:rsidP="00077834">
      <w:pPr>
        <w:jc w:val="both"/>
        <w:rPr>
          <w:highlight w:val="yellow"/>
        </w:rPr>
      </w:pPr>
    </w:p>
    <w:p w:rsidR="00077834" w:rsidRPr="00077834" w:rsidRDefault="00077834" w:rsidP="00077834">
      <w:pPr>
        <w:jc w:val="both"/>
      </w:pPr>
      <w:r w:rsidRPr="00360BB3">
        <w:t>Meeting</w:t>
      </w:r>
      <w:r w:rsidR="00531A20" w:rsidRPr="00360BB3">
        <w:t xml:space="preserve"> </w:t>
      </w:r>
      <w:r w:rsidR="00531A20" w:rsidRPr="00D503A2">
        <w:t>adjourned at</w:t>
      </w:r>
      <w:r w:rsidR="00FE7E8F" w:rsidRPr="00D503A2">
        <w:t xml:space="preserve"> </w:t>
      </w:r>
      <w:r w:rsidR="005469DC" w:rsidRPr="00D503A2">
        <w:t>1</w:t>
      </w:r>
      <w:r w:rsidR="0015059B">
        <w:t>1</w:t>
      </w:r>
      <w:r w:rsidR="001539A1" w:rsidRPr="00D503A2">
        <w:t>:</w:t>
      </w:r>
      <w:r w:rsidR="0015059B">
        <w:t>05</w:t>
      </w:r>
      <w:r w:rsidR="001539A1" w:rsidRPr="00D503A2">
        <w:t xml:space="preserve"> </w:t>
      </w:r>
      <w:r w:rsidR="00D503A2" w:rsidRPr="00D503A2">
        <w:t>a</w:t>
      </w:r>
      <w:r w:rsidR="00023B2D" w:rsidRPr="00D503A2">
        <w:t>.m.</w:t>
      </w:r>
    </w:p>
    <w:p w:rsidR="00077834" w:rsidRPr="00077834" w:rsidRDefault="00077834" w:rsidP="00077834">
      <w:pPr>
        <w:jc w:val="both"/>
      </w:pPr>
    </w:p>
    <w:p w:rsidR="00077834" w:rsidRPr="00077834" w:rsidRDefault="00077834" w:rsidP="00077834">
      <w:pPr>
        <w:jc w:val="both"/>
      </w:pPr>
      <w:r w:rsidRPr="00077834">
        <w:t>Adopted ______________  With/Without changes.  Motion by _______________</w:t>
      </w:r>
    </w:p>
    <w:p w:rsidR="00077834" w:rsidRPr="00077834" w:rsidRDefault="00077834" w:rsidP="00077834">
      <w:pPr>
        <w:jc w:val="both"/>
      </w:pPr>
    </w:p>
    <w:p w:rsidR="00077834" w:rsidRPr="00077834" w:rsidRDefault="00077834" w:rsidP="00077834">
      <w:pPr>
        <w:tabs>
          <w:tab w:val="left" w:pos="3960"/>
        </w:tabs>
        <w:jc w:val="both"/>
      </w:pPr>
      <w:r w:rsidRPr="00077834">
        <w:t>Vote: _______________________</w:t>
      </w:r>
      <w:r w:rsidRPr="00077834">
        <w:tab/>
      </w:r>
    </w:p>
    <w:p w:rsidR="00077834" w:rsidRPr="00077834" w:rsidRDefault="00077834" w:rsidP="00077834">
      <w:pPr>
        <w:jc w:val="both"/>
      </w:pPr>
    </w:p>
    <w:p w:rsidR="00077834" w:rsidRPr="00077834" w:rsidRDefault="00077834" w:rsidP="00077834">
      <w:pPr>
        <w:jc w:val="both"/>
      </w:pPr>
      <w:r w:rsidRPr="00077834">
        <w:t>_______________________________</w:t>
      </w:r>
    </w:p>
    <w:p w:rsidR="00077834" w:rsidRPr="00077834" w:rsidRDefault="00077834" w:rsidP="00077834">
      <w:pPr>
        <w:jc w:val="both"/>
      </w:pPr>
      <w:r w:rsidRPr="00077834">
        <w:t>Signature</w:t>
      </w:r>
    </w:p>
    <w:p w:rsidR="00F1057B" w:rsidRDefault="00F1057B" w:rsidP="00FB5635">
      <w:pPr>
        <w:jc w:val="both"/>
      </w:pPr>
    </w:p>
    <w:p w:rsidR="00206F65" w:rsidRDefault="00077834" w:rsidP="00FB5635">
      <w:pPr>
        <w:jc w:val="both"/>
      </w:pPr>
      <w:r w:rsidRPr="00077834">
        <w:t>End of document.</w:t>
      </w:r>
    </w:p>
    <w:p w:rsidR="009D4731" w:rsidRDefault="009D4731" w:rsidP="00FB5635">
      <w:pPr>
        <w:jc w:val="both"/>
        <w:rPr>
          <w:b/>
        </w:rPr>
      </w:pPr>
    </w:p>
    <w:sectPr w:rsidR="009D4731" w:rsidSect="00096755">
      <w:headerReference w:type="even" r:id="rId10"/>
      <w:headerReference w:type="default" r:id="rId11"/>
      <w:footerReference w:type="default" r:id="rId12"/>
      <w:headerReference w:type="first" r:id="rId13"/>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087" w:rsidRDefault="00C82087">
      <w:r>
        <w:separator/>
      </w:r>
    </w:p>
  </w:endnote>
  <w:endnote w:type="continuationSeparator" w:id="0">
    <w:p w:rsidR="00C82087" w:rsidRDefault="00C8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058720"/>
      <w:docPartObj>
        <w:docPartGallery w:val="Page Numbers (Bottom of Page)"/>
        <w:docPartUnique/>
      </w:docPartObj>
    </w:sdtPr>
    <w:sdtEndPr>
      <w:rPr>
        <w:noProof/>
        <w:sz w:val="20"/>
        <w:szCs w:val="20"/>
      </w:rPr>
    </w:sdtEndPr>
    <w:sdtContent>
      <w:p w:rsidR="008B543B" w:rsidRPr="00A06064" w:rsidRDefault="004B555E" w:rsidP="00202A82">
        <w:pPr>
          <w:pStyle w:val="Footer"/>
          <w:rPr>
            <w:sz w:val="20"/>
            <w:szCs w:val="20"/>
          </w:rPr>
        </w:pPr>
        <w:r>
          <w:t>T</w:t>
        </w:r>
        <w:r w:rsidR="008B543B" w:rsidRPr="00A06064">
          <w:rPr>
            <w:sz w:val="20"/>
            <w:szCs w:val="20"/>
          </w:rPr>
          <w:t>own of Fort Myers Beach</w:t>
        </w:r>
        <w:r w:rsidR="008B543B">
          <w:rPr>
            <w:sz w:val="20"/>
            <w:szCs w:val="20"/>
          </w:rPr>
          <w:t xml:space="preserve"> – Local Planning Agency</w:t>
        </w:r>
      </w:p>
      <w:p w:rsidR="008B543B" w:rsidRPr="00A06064" w:rsidRDefault="00571079" w:rsidP="00202A82">
        <w:pPr>
          <w:pStyle w:val="Footer"/>
          <w:rPr>
            <w:sz w:val="20"/>
            <w:szCs w:val="20"/>
          </w:rPr>
        </w:pPr>
        <w:r>
          <w:rPr>
            <w:sz w:val="20"/>
            <w:szCs w:val="20"/>
          </w:rPr>
          <w:t>April 8,</w:t>
        </w:r>
        <w:r w:rsidR="000B7AD8">
          <w:rPr>
            <w:sz w:val="20"/>
            <w:szCs w:val="20"/>
          </w:rPr>
          <w:t xml:space="preserve"> 2014</w:t>
        </w:r>
      </w:p>
      <w:p w:rsidR="008B543B" w:rsidRPr="00A06064" w:rsidRDefault="008B543B" w:rsidP="00202A82">
        <w:pPr>
          <w:pStyle w:val="Footer"/>
          <w:rPr>
            <w:sz w:val="20"/>
            <w:szCs w:val="20"/>
          </w:rPr>
        </w:pPr>
        <w:r w:rsidRPr="00A06064">
          <w:rPr>
            <w:sz w:val="20"/>
            <w:szCs w:val="20"/>
          </w:rPr>
          <w:t xml:space="preserve">Page </w:t>
        </w:r>
        <w:r w:rsidR="00E71D8F" w:rsidRPr="00A06064">
          <w:rPr>
            <w:sz w:val="20"/>
            <w:szCs w:val="20"/>
          </w:rPr>
          <w:fldChar w:fldCharType="begin"/>
        </w:r>
        <w:r w:rsidRPr="00A06064">
          <w:rPr>
            <w:sz w:val="20"/>
            <w:szCs w:val="20"/>
          </w:rPr>
          <w:instrText xml:space="preserve"> PAGE   \* MERGEFORMAT </w:instrText>
        </w:r>
        <w:r w:rsidR="00E71D8F" w:rsidRPr="00A06064">
          <w:rPr>
            <w:sz w:val="20"/>
            <w:szCs w:val="20"/>
          </w:rPr>
          <w:fldChar w:fldCharType="separate"/>
        </w:r>
        <w:r w:rsidR="0029257A">
          <w:rPr>
            <w:noProof/>
            <w:sz w:val="20"/>
            <w:szCs w:val="20"/>
          </w:rPr>
          <w:t>10</w:t>
        </w:r>
        <w:r w:rsidR="00E71D8F" w:rsidRPr="00A06064">
          <w:rPr>
            <w:noProof/>
            <w:sz w:val="20"/>
            <w:szCs w:val="20"/>
          </w:rPr>
          <w:fldChar w:fldCharType="end"/>
        </w:r>
        <w:r w:rsidRPr="00A06064">
          <w:rPr>
            <w:noProof/>
            <w:sz w:val="20"/>
            <w:szCs w:val="20"/>
          </w:rPr>
          <w:t xml:space="preserve"> </w:t>
        </w:r>
        <w:r w:rsidRPr="008F003C">
          <w:rPr>
            <w:noProof/>
            <w:sz w:val="20"/>
            <w:szCs w:val="20"/>
          </w:rPr>
          <w:t xml:space="preserve">of </w:t>
        </w:r>
        <w:r w:rsidR="004F31A9">
          <w:rPr>
            <w:noProof/>
            <w:sz w:val="20"/>
            <w:szCs w:val="20"/>
          </w:rPr>
          <w:t>12</w:t>
        </w:r>
      </w:p>
    </w:sdtContent>
  </w:sdt>
  <w:p w:rsidR="008B543B" w:rsidRDefault="008B543B" w:rsidP="00202A82">
    <w:pPr>
      <w:pStyle w:val="Footer"/>
    </w:pPr>
  </w:p>
  <w:p w:rsidR="008B543B" w:rsidRDefault="008B543B">
    <w:pPr>
      <w:pStyle w:val="Footer"/>
    </w:pPr>
  </w:p>
  <w:p w:rsidR="008B543B" w:rsidRDefault="008B5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087" w:rsidRDefault="00C82087">
      <w:r>
        <w:separator/>
      </w:r>
    </w:p>
  </w:footnote>
  <w:footnote w:type="continuationSeparator" w:id="0">
    <w:p w:rsidR="00C82087" w:rsidRDefault="00C8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E4" w:rsidRDefault="00DF0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E4" w:rsidRDefault="00DF0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E4" w:rsidRDefault="00DF0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DE3"/>
    <w:multiLevelType w:val="hybridMultilevel"/>
    <w:tmpl w:val="EF844F0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76132CD"/>
    <w:multiLevelType w:val="hybridMultilevel"/>
    <w:tmpl w:val="2FA2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91A9B"/>
    <w:multiLevelType w:val="hybridMultilevel"/>
    <w:tmpl w:val="D552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C1EA1"/>
    <w:multiLevelType w:val="hybridMultilevel"/>
    <w:tmpl w:val="9EE8ABE6"/>
    <w:lvl w:ilvl="0" w:tplc="4446C0F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F23A3"/>
    <w:multiLevelType w:val="hybridMultilevel"/>
    <w:tmpl w:val="8DECF814"/>
    <w:lvl w:ilvl="0" w:tplc="D2EC621E">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2103300"/>
    <w:multiLevelType w:val="hybridMultilevel"/>
    <w:tmpl w:val="99E2E8F8"/>
    <w:lvl w:ilvl="0" w:tplc="712035F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9C74E8"/>
    <w:multiLevelType w:val="hybridMultilevel"/>
    <w:tmpl w:val="C54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00CCE"/>
    <w:multiLevelType w:val="hybridMultilevel"/>
    <w:tmpl w:val="A6EC40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83A25BE"/>
    <w:multiLevelType w:val="hybridMultilevel"/>
    <w:tmpl w:val="437C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92992"/>
    <w:multiLevelType w:val="hybridMultilevel"/>
    <w:tmpl w:val="E7AA251A"/>
    <w:lvl w:ilvl="0" w:tplc="3AE4A420">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AB6231"/>
    <w:multiLevelType w:val="hybridMultilevel"/>
    <w:tmpl w:val="69E8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F4E21"/>
    <w:multiLevelType w:val="hybridMultilevel"/>
    <w:tmpl w:val="0F8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44BB1"/>
    <w:multiLevelType w:val="hybridMultilevel"/>
    <w:tmpl w:val="9A3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14CEC"/>
    <w:multiLevelType w:val="hybridMultilevel"/>
    <w:tmpl w:val="F4E6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5703A"/>
    <w:multiLevelType w:val="hybridMultilevel"/>
    <w:tmpl w:val="5C6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160C0"/>
    <w:multiLevelType w:val="hybridMultilevel"/>
    <w:tmpl w:val="E68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066F9"/>
    <w:multiLevelType w:val="hybridMultilevel"/>
    <w:tmpl w:val="6B28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44B6D"/>
    <w:multiLevelType w:val="hybridMultilevel"/>
    <w:tmpl w:val="412CCA68"/>
    <w:lvl w:ilvl="0" w:tplc="F56AAC6E">
      <w:start w:val="1"/>
      <w:numFmt w:val="upperRoman"/>
      <w:lvlText w:val="%1."/>
      <w:lvlJc w:val="left"/>
      <w:pPr>
        <w:ind w:left="720" w:hanging="720"/>
      </w:pPr>
      <w:rPr>
        <w:rFonts w:hint="default"/>
      </w:rPr>
    </w:lvl>
    <w:lvl w:ilvl="1" w:tplc="76E216C8">
      <w:start w:val="1"/>
      <w:numFmt w:val="upperLetter"/>
      <w:lvlText w:val="%2."/>
      <w:lvlJc w:val="left"/>
      <w:pPr>
        <w:ind w:left="108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E14142"/>
    <w:multiLevelType w:val="hybridMultilevel"/>
    <w:tmpl w:val="A6EC40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7D25629"/>
    <w:multiLevelType w:val="hybridMultilevel"/>
    <w:tmpl w:val="A580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876D5"/>
    <w:multiLevelType w:val="hybridMultilevel"/>
    <w:tmpl w:val="D0E21582"/>
    <w:lvl w:ilvl="0" w:tplc="5BDA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E65FE"/>
    <w:multiLevelType w:val="hybridMultilevel"/>
    <w:tmpl w:val="37E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E26FB"/>
    <w:multiLevelType w:val="hybridMultilevel"/>
    <w:tmpl w:val="4C8C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2072DB"/>
    <w:multiLevelType w:val="hybridMultilevel"/>
    <w:tmpl w:val="47EC8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623EB"/>
    <w:multiLevelType w:val="hybridMultilevel"/>
    <w:tmpl w:val="49220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1"/>
  </w:num>
  <w:num w:numId="5">
    <w:abstractNumId w:val="13"/>
  </w:num>
  <w:num w:numId="6">
    <w:abstractNumId w:val="11"/>
  </w:num>
  <w:num w:numId="7">
    <w:abstractNumId w:val="4"/>
  </w:num>
  <w:num w:numId="8">
    <w:abstractNumId w:val="0"/>
  </w:num>
  <w:num w:numId="9">
    <w:abstractNumId w:val="18"/>
  </w:num>
  <w:num w:numId="10">
    <w:abstractNumId w:val="5"/>
  </w:num>
  <w:num w:numId="11">
    <w:abstractNumId w:val="2"/>
  </w:num>
  <w:num w:numId="12">
    <w:abstractNumId w:val="20"/>
  </w:num>
  <w:num w:numId="13">
    <w:abstractNumId w:val="7"/>
  </w:num>
  <w:num w:numId="14">
    <w:abstractNumId w:val="23"/>
  </w:num>
  <w:num w:numId="15">
    <w:abstractNumId w:val="3"/>
  </w:num>
  <w:num w:numId="16">
    <w:abstractNumId w:val="19"/>
  </w:num>
  <w:num w:numId="17">
    <w:abstractNumId w:val="6"/>
  </w:num>
  <w:num w:numId="18">
    <w:abstractNumId w:val="15"/>
  </w:num>
  <w:num w:numId="19">
    <w:abstractNumId w:val="8"/>
  </w:num>
  <w:num w:numId="20">
    <w:abstractNumId w:val="10"/>
  </w:num>
  <w:num w:numId="21">
    <w:abstractNumId w:val="12"/>
  </w:num>
  <w:num w:numId="22">
    <w:abstractNumId w:val="21"/>
  </w:num>
  <w:num w:numId="23">
    <w:abstractNumId w:val="24"/>
  </w:num>
  <w:num w:numId="24">
    <w:abstractNumId w:val="16"/>
  </w:num>
  <w:num w:numId="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51788"/>
    <w:rsid w:val="0000022D"/>
    <w:rsid w:val="00000527"/>
    <w:rsid w:val="00000779"/>
    <w:rsid w:val="00000847"/>
    <w:rsid w:val="00001694"/>
    <w:rsid w:val="0000177B"/>
    <w:rsid w:val="00001CAF"/>
    <w:rsid w:val="00002437"/>
    <w:rsid w:val="000025EF"/>
    <w:rsid w:val="00002AD2"/>
    <w:rsid w:val="00002B7B"/>
    <w:rsid w:val="00003065"/>
    <w:rsid w:val="00003E57"/>
    <w:rsid w:val="000041EB"/>
    <w:rsid w:val="0000433D"/>
    <w:rsid w:val="00004927"/>
    <w:rsid w:val="00004986"/>
    <w:rsid w:val="00004F36"/>
    <w:rsid w:val="00004F54"/>
    <w:rsid w:val="00005AA8"/>
    <w:rsid w:val="00006458"/>
    <w:rsid w:val="000065DD"/>
    <w:rsid w:val="00006842"/>
    <w:rsid w:val="000068DD"/>
    <w:rsid w:val="00006D8F"/>
    <w:rsid w:val="00006E98"/>
    <w:rsid w:val="0000702A"/>
    <w:rsid w:val="000070D6"/>
    <w:rsid w:val="000071A3"/>
    <w:rsid w:val="000101D5"/>
    <w:rsid w:val="000104DF"/>
    <w:rsid w:val="00010A3B"/>
    <w:rsid w:val="00010CEF"/>
    <w:rsid w:val="00011678"/>
    <w:rsid w:val="00011E3F"/>
    <w:rsid w:val="0001210B"/>
    <w:rsid w:val="00012521"/>
    <w:rsid w:val="00012787"/>
    <w:rsid w:val="00012B5B"/>
    <w:rsid w:val="00012C97"/>
    <w:rsid w:val="0001345C"/>
    <w:rsid w:val="00013645"/>
    <w:rsid w:val="00013799"/>
    <w:rsid w:val="00014679"/>
    <w:rsid w:val="00014A03"/>
    <w:rsid w:val="00014D35"/>
    <w:rsid w:val="00014F9B"/>
    <w:rsid w:val="00014FBC"/>
    <w:rsid w:val="000154C9"/>
    <w:rsid w:val="0001577F"/>
    <w:rsid w:val="000158C8"/>
    <w:rsid w:val="00015905"/>
    <w:rsid w:val="000159E1"/>
    <w:rsid w:val="0001622D"/>
    <w:rsid w:val="00016335"/>
    <w:rsid w:val="0001633D"/>
    <w:rsid w:val="000166CC"/>
    <w:rsid w:val="000168DA"/>
    <w:rsid w:val="00016CF2"/>
    <w:rsid w:val="000174A8"/>
    <w:rsid w:val="00017516"/>
    <w:rsid w:val="000176D0"/>
    <w:rsid w:val="00020616"/>
    <w:rsid w:val="00020A86"/>
    <w:rsid w:val="00020C94"/>
    <w:rsid w:val="000215F5"/>
    <w:rsid w:val="0002168E"/>
    <w:rsid w:val="00021CB6"/>
    <w:rsid w:val="000221B5"/>
    <w:rsid w:val="0002277D"/>
    <w:rsid w:val="00022F7C"/>
    <w:rsid w:val="00022F8B"/>
    <w:rsid w:val="000232AD"/>
    <w:rsid w:val="00023421"/>
    <w:rsid w:val="0002351A"/>
    <w:rsid w:val="00023727"/>
    <w:rsid w:val="0002373B"/>
    <w:rsid w:val="000237D9"/>
    <w:rsid w:val="00023927"/>
    <w:rsid w:val="00023B18"/>
    <w:rsid w:val="00023B2D"/>
    <w:rsid w:val="00023E59"/>
    <w:rsid w:val="000249A8"/>
    <w:rsid w:val="00024AAD"/>
    <w:rsid w:val="000254FF"/>
    <w:rsid w:val="000258FC"/>
    <w:rsid w:val="00025FB8"/>
    <w:rsid w:val="00026163"/>
    <w:rsid w:val="0002628C"/>
    <w:rsid w:val="0002707A"/>
    <w:rsid w:val="000273B4"/>
    <w:rsid w:val="000275EF"/>
    <w:rsid w:val="000278C9"/>
    <w:rsid w:val="00027A55"/>
    <w:rsid w:val="00027BAA"/>
    <w:rsid w:val="00027C48"/>
    <w:rsid w:val="000308AD"/>
    <w:rsid w:val="00030C68"/>
    <w:rsid w:val="00030CB1"/>
    <w:rsid w:val="000311B8"/>
    <w:rsid w:val="000313AD"/>
    <w:rsid w:val="00031866"/>
    <w:rsid w:val="00032143"/>
    <w:rsid w:val="0003278A"/>
    <w:rsid w:val="00032A2B"/>
    <w:rsid w:val="00032A49"/>
    <w:rsid w:val="000330FF"/>
    <w:rsid w:val="00033457"/>
    <w:rsid w:val="0003345B"/>
    <w:rsid w:val="00033512"/>
    <w:rsid w:val="00033EF0"/>
    <w:rsid w:val="00034714"/>
    <w:rsid w:val="00034AB1"/>
    <w:rsid w:val="00035094"/>
    <w:rsid w:val="0003513B"/>
    <w:rsid w:val="00035B94"/>
    <w:rsid w:val="00036041"/>
    <w:rsid w:val="0003660A"/>
    <w:rsid w:val="00036871"/>
    <w:rsid w:val="00036CB6"/>
    <w:rsid w:val="00036DE5"/>
    <w:rsid w:val="000376CA"/>
    <w:rsid w:val="00037745"/>
    <w:rsid w:val="000404D6"/>
    <w:rsid w:val="00041303"/>
    <w:rsid w:val="00041334"/>
    <w:rsid w:val="00041343"/>
    <w:rsid w:val="000413FD"/>
    <w:rsid w:val="00041514"/>
    <w:rsid w:val="00041C12"/>
    <w:rsid w:val="00041CF1"/>
    <w:rsid w:val="00041EAF"/>
    <w:rsid w:val="000422DE"/>
    <w:rsid w:val="0004240F"/>
    <w:rsid w:val="000424D6"/>
    <w:rsid w:val="00042572"/>
    <w:rsid w:val="000427B7"/>
    <w:rsid w:val="00042D05"/>
    <w:rsid w:val="00043826"/>
    <w:rsid w:val="00043EF1"/>
    <w:rsid w:val="00043F76"/>
    <w:rsid w:val="0004411F"/>
    <w:rsid w:val="0004438C"/>
    <w:rsid w:val="0004516F"/>
    <w:rsid w:val="00045F5A"/>
    <w:rsid w:val="00046FE5"/>
    <w:rsid w:val="00047057"/>
    <w:rsid w:val="000503AB"/>
    <w:rsid w:val="000505EC"/>
    <w:rsid w:val="00050AED"/>
    <w:rsid w:val="00050D3E"/>
    <w:rsid w:val="00051331"/>
    <w:rsid w:val="00051338"/>
    <w:rsid w:val="00051587"/>
    <w:rsid w:val="00051EFD"/>
    <w:rsid w:val="00052085"/>
    <w:rsid w:val="00052367"/>
    <w:rsid w:val="000526CA"/>
    <w:rsid w:val="00052A4C"/>
    <w:rsid w:val="00052AFC"/>
    <w:rsid w:val="00052CE9"/>
    <w:rsid w:val="00053790"/>
    <w:rsid w:val="00053FE5"/>
    <w:rsid w:val="00054E30"/>
    <w:rsid w:val="00054F03"/>
    <w:rsid w:val="00055226"/>
    <w:rsid w:val="0005531A"/>
    <w:rsid w:val="0005531C"/>
    <w:rsid w:val="000553FE"/>
    <w:rsid w:val="000558BE"/>
    <w:rsid w:val="00055CC2"/>
    <w:rsid w:val="0005642F"/>
    <w:rsid w:val="000565BC"/>
    <w:rsid w:val="000568C2"/>
    <w:rsid w:val="000578DB"/>
    <w:rsid w:val="000579C5"/>
    <w:rsid w:val="00057B90"/>
    <w:rsid w:val="00057E1B"/>
    <w:rsid w:val="000602E2"/>
    <w:rsid w:val="00061492"/>
    <w:rsid w:val="0006153C"/>
    <w:rsid w:val="0006260E"/>
    <w:rsid w:val="00062946"/>
    <w:rsid w:val="00063363"/>
    <w:rsid w:val="00063499"/>
    <w:rsid w:val="000638A2"/>
    <w:rsid w:val="00063F4B"/>
    <w:rsid w:val="000641C2"/>
    <w:rsid w:val="000646A4"/>
    <w:rsid w:val="0006479F"/>
    <w:rsid w:val="00064FA7"/>
    <w:rsid w:val="000650EC"/>
    <w:rsid w:val="00065145"/>
    <w:rsid w:val="00065383"/>
    <w:rsid w:val="00065A7C"/>
    <w:rsid w:val="00065B3D"/>
    <w:rsid w:val="00066782"/>
    <w:rsid w:val="00066E1B"/>
    <w:rsid w:val="00067236"/>
    <w:rsid w:val="000672BB"/>
    <w:rsid w:val="00067FD9"/>
    <w:rsid w:val="00070332"/>
    <w:rsid w:val="000707FB"/>
    <w:rsid w:val="00070A2E"/>
    <w:rsid w:val="00070C4E"/>
    <w:rsid w:val="00070F80"/>
    <w:rsid w:val="000711B8"/>
    <w:rsid w:val="0007140E"/>
    <w:rsid w:val="000718D7"/>
    <w:rsid w:val="00071E7F"/>
    <w:rsid w:val="0007205C"/>
    <w:rsid w:val="00072617"/>
    <w:rsid w:val="00072887"/>
    <w:rsid w:val="00073391"/>
    <w:rsid w:val="000736F6"/>
    <w:rsid w:val="000737B6"/>
    <w:rsid w:val="00073817"/>
    <w:rsid w:val="000738C5"/>
    <w:rsid w:val="00073AE4"/>
    <w:rsid w:val="00074155"/>
    <w:rsid w:val="000741A8"/>
    <w:rsid w:val="0007441B"/>
    <w:rsid w:val="0007443E"/>
    <w:rsid w:val="00074988"/>
    <w:rsid w:val="00074C11"/>
    <w:rsid w:val="0007502C"/>
    <w:rsid w:val="000750EE"/>
    <w:rsid w:val="00075155"/>
    <w:rsid w:val="000753F8"/>
    <w:rsid w:val="00075406"/>
    <w:rsid w:val="00075D46"/>
    <w:rsid w:val="00076020"/>
    <w:rsid w:val="000765EF"/>
    <w:rsid w:val="00076E73"/>
    <w:rsid w:val="00076EF7"/>
    <w:rsid w:val="0007774C"/>
    <w:rsid w:val="00077834"/>
    <w:rsid w:val="00077B63"/>
    <w:rsid w:val="00077B66"/>
    <w:rsid w:val="00080342"/>
    <w:rsid w:val="00080DA7"/>
    <w:rsid w:val="00080F10"/>
    <w:rsid w:val="0008110F"/>
    <w:rsid w:val="000814BD"/>
    <w:rsid w:val="0008268C"/>
    <w:rsid w:val="0008331A"/>
    <w:rsid w:val="0008351C"/>
    <w:rsid w:val="0008357B"/>
    <w:rsid w:val="00084035"/>
    <w:rsid w:val="00084098"/>
    <w:rsid w:val="0008414B"/>
    <w:rsid w:val="000842A6"/>
    <w:rsid w:val="000843FA"/>
    <w:rsid w:val="00084772"/>
    <w:rsid w:val="00085014"/>
    <w:rsid w:val="0008554F"/>
    <w:rsid w:val="00085DFB"/>
    <w:rsid w:val="00085F9D"/>
    <w:rsid w:val="0008604B"/>
    <w:rsid w:val="000860C9"/>
    <w:rsid w:val="00086639"/>
    <w:rsid w:val="000866E3"/>
    <w:rsid w:val="000868C8"/>
    <w:rsid w:val="00086D05"/>
    <w:rsid w:val="00087822"/>
    <w:rsid w:val="00087891"/>
    <w:rsid w:val="00087D34"/>
    <w:rsid w:val="00090022"/>
    <w:rsid w:val="000900FF"/>
    <w:rsid w:val="00090635"/>
    <w:rsid w:val="0009065A"/>
    <w:rsid w:val="0009081C"/>
    <w:rsid w:val="00090E08"/>
    <w:rsid w:val="00091D02"/>
    <w:rsid w:val="00091E9D"/>
    <w:rsid w:val="00092BC6"/>
    <w:rsid w:val="0009352C"/>
    <w:rsid w:val="000937BB"/>
    <w:rsid w:val="00093DA5"/>
    <w:rsid w:val="000943D6"/>
    <w:rsid w:val="00094417"/>
    <w:rsid w:val="00094EBA"/>
    <w:rsid w:val="00094EE2"/>
    <w:rsid w:val="00095318"/>
    <w:rsid w:val="00095566"/>
    <w:rsid w:val="00096755"/>
    <w:rsid w:val="00096CCF"/>
    <w:rsid w:val="00097263"/>
    <w:rsid w:val="000973BD"/>
    <w:rsid w:val="000A007A"/>
    <w:rsid w:val="000A0493"/>
    <w:rsid w:val="000A0F8C"/>
    <w:rsid w:val="000A100A"/>
    <w:rsid w:val="000A1491"/>
    <w:rsid w:val="000A15DA"/>
    <w:rsid w:val="000A1E3B"/>
    <w:rsid w:val="000A2834"/>
    <w:rsid w:val="000A28AB"/>
    <w:rsid w:val="000A307E"/>
    <w:rsid w:val="000A3085"/>
    <w:rsid w:val="000A3B41"/>
    <w:rsid w:val="000A40DB"/>
    <w:rsid w:val="000A44DD"/>
    <w:rsid w:val="000A4CFF"/>
    <w:rsid w:val="000A53AE"/>
    <w:rsid w:val="000A57D4"/>
    <w:rsid w:val="000A5877"/>
    <w:rsid w:val="000A5B45"/>
    <w:rsid w:val="000A5D76"/>
    <w:rsid w:val="000A5DA5"/>
    <w:rsid w:val="000A5F1A"/>
    <w:rsid w:val="000A6338"/>
    <w:rsid w:val="000A698B"/>
    <w:rsid w:val="000A6F06"/>
    <w:rsid w:val="000A7038"/>
    <w:rsid w:val="000A703A"/>
    <w:rsid w:val="000A73AC"/>
    <w:rsid w:val="000A73EA"/>
    <w:rsid w:val="000A7C13"/>
    <w:rsid w:val="000B0F32"/>
    <w:rsid w:val="000B1123"/>
    <w:rsid w:val="000B12C1"/>
    <w:rsid w:val="000B1FC5"/>
    <w:rsid w:val="000B2015"/>
    <w:rsid w:val="000B212A"/>
    <w:rsid w:val="000B21BE"/>
    <w:rsid w:val="000B276A"/>
    <w:rsid w:val="000B2793"/>
    <w:rsid w:val="000B2C2A"/>
    <w:rsid w:val="000B2CC0"/>
    <w:rsid w:val="000B2EFD"/>
    <w:rsid w:val="000B31F7"/>
    <w:rsid w:val="000B37C4"/>
    <w:rsid w:val="000B3A3D"/>
    <w:rsid w:val="000B3B27"/>
    <w:rsid w:val="000B3CB9"/>
    <w:rsid w:val="000B3EF7"/>
    <w:rsid w:val="000B42AA"/>
    <w:rsid w:val="000B44EA"/>
    <w:rsid w:val="000B4541"/>
    <w:rsid w:val="000B47C4"/>
    <w:rsid w:val="000B4D4D"/>
    <w:rsid w:val="000B5230"/>
    <w:rsid w:val="000B52E3"/>
    <w:rsid w:val="000B53C0"/>
    <w:rsid w:val="000B5BD2"/>
    <w:rsid w:val="000B5C08"/>
    <w:rsid w:val="000B616D"/>
    <w:rsid w:val="000B623D"/>
    <w:rsid w:val="000B7073"/>
    <w:rsid w:val="000B72DE"/>
    <w:rsid w:val="000B7AD8"/>
    <w:rsid w:val="000B7FA9"/>
    <w:rsid w:val="000C00C3"/>
    <w:rsid w:val="000C01C6"/>
    <w:rsid w:val="000C058E"/>
    <w:rsid w:val="000C0BD3"/>
    <w:rsid w:val="000C10A1"/>
    <w:rsid w:val="000C135F"/>
    <w:rsid w:val="000C150F"/>
    <w:rsid w:val="000C1BFE"/>
    <w:rsid w:val="000C26A8"/>
    <w:rsid w:val="000C2885"/>
    <w:rsid w:val="000C30A9"/>
    <w:rsid w:val="000C3B87"/>
    <w:rsid w:val="000C3BAA"/>
    <w:rsid w:val="000C3C40"/>
    <w:rsid w:val="000C3CBD"/>
    <w:rsid w:val="000C403A"/>
    <w:rsid w:val="000C4067"/>
    <w:rsid w:val="000C540A"/>
    <w:rsid w:val="000C54F2"/>
    <w:rsid w:val="000C56A5"/>
    <w:rsid w:val="000C56BF"/>
    <w:rsid w:val="000C56E8"/>
    <w:rsid w:val="000C584D"/>
    <w:rsid w:val="000C5B7B"/>
    <w:rsid w:val="000C5CA5"/>
    <w:rsid w:val="000C6665"/>
    <w:rsid w:val="000C6967"/>
    <w:rsid w:val="000C6A75"/>
    <w:rsid w:val="000C6D5A"/>
    <w:rsid w:val="000C71E1"/>
    <w:rsid w:val="000C7264"/>
    <w:rsid w:val="000C76FE"/>
    <w:rsid w:val="000C7C64"/>
    <w:rsid w:val="000D04E3"/>
    <w:rsid w:val="000D04F0"/>
    <w:rsid w:val="000D0670"/>
    <w:rsid w:val="000D0BB1"/>
    <w:rsid w:val="000D0C6D"/>
    <w:rsid w:val="000D10AF"/>
    <w:rsid w:val="000D1404"/>
    <w:rsid w:val="000D1BB7"/>
    <w:rsid w:val="000D2984"/>
    <w:rsid w:val="000D352B"/>
    <w:rsid w:val="000D39BD"/>
    <w:rsid w:val="000D39BE"/>
    <w:rsid w:val="000D3AA8"/>
    <w:rsid w:val="000D3BE9"/>
    <w:rsid w:val="000D3C09"/>
    <w:rsid w:val="000D3FBB"/>
    <w:rsid w:val="000D3FE3"/>
    <w:rsid w:val="000D4393"/>
    <w:rsid w:val="000D4AE3"/>
    <w:rsid w:val="000D4DAD"/>
    <w:rsid w:val="000D4E73"/>
    <w:rsid w:val="000D5180"/>
    <w:rsid w:val="000D52B6"/>
    <w:rsid w:val="000D543B"/>
    <w:rsid w:val="000D55B6"/>
    <w:rsid w:val="000D58BB"/>
    <w:rsid w:val="000D59BC"/>
    <w:rsid w:val="000D600D"/>
    <w:rsid w:val="000D6162"/>
    <w:rsid w:val="000D61B2"/>
    <w:rsid w:val="000D6573"/>
    <w:rsid w:val="000D6FB0"/>
    <w:rsid w:val="000D7461"/>
    <w:rsid w:val="000D7CAA"/>
    <w:rsid w:val="000D7E15"/>
    <w:rsid w:val="000D7EAD"/>
    <w:rsid w:val="000E03E3"/>
    <w:rsid w:val="000E06BC"/>
    <w:rsid w:val="000E0817"/>
    <w:rsid w:val="000E0DA6"/>
    <w:rsid w:val="000E0E5D"/>
    <w:rsid w:val="000E1177"/>
    <w:rsid w:val="000E1803"/>
    <w:rsid w:val="000E222B"/>
    <w:rsid w:val="000E2F66"/>
    <w:rsid w:val="000E3609"/>
    <w:rsid w:val="000E3820"/>
    <w:rsid w:val="000E397D"/>
    <w:rsid w:val="000E403E"/>
    <w:rsid w:val="000E429C"/>
    <w:rsid w:val="000E4452"/>
    <w:rsid w:val="000E5352"/>
    <w:rsid w:val="000E547B"/>
    <w:rsid w:val="000E5B75"/>
    <w:rsid w:val="000E6766"/>
    <w:rsid w:val="000E6A01"/>
    <w:rsid w:val="000E6FDC"/>
    <w:rsid w:val="000E70F6"/>
    <w:rsid w:val="000E741E"/>
    <w:rsid w:val="000E7995"/>
    <w:rsid w:val="000F10EE"/>
    <w:rsid w:val="000F139F"/>
    <w:rsid w:val="000F14DC"/>
    <w:rsid w:val="000F1E62"/>
    <w:rsid w:val="000F1F7C"/>
    <w:rsid w:val="000F1F97"/>
    <w:rsid w:val="000F2549"/>
    <w:rsid w:val="000F2550"/>
    <w:rsid w:val="000F2BF8"/>
    <w:rsid w:val="000F3176"/>
    <w:rsid w:val="000F318C"/>
    <w:rsid w:val="000F35E6"/>
    <w:rsid w:val="000F3760"/>
    <w:rsid w:val="000F3E22"/>
    <w:rsid w:val="000F4A40"/>
    <w:rsid w:val="000F4BFD"/>
    <w:rsid w:val="000F5918"/>
    <w:rsid w:val="000F59EF"/>
    <w:rsid w:val="000F624F"/>
    <w:rsid w:val="000F7380"/>
    <w:rsid w:val="000F7C87"/>
    <w:rsid w:val="000F7CDE"/>
    <w:rsid w:val="000F7E10"/>
    <w:rsid w:val="000F7FC5"/>
    <w:rsid w:val="00100ED0"/>
    <w:rsid w:val="001012CE"/>
    <w:rsid w:val="001016CE"/>
    <w:rsid w:val="00101729"/>
    <w:rsid w:val="00101791"/>
    <w:rsid w:val="00101AA4"/>
    <w:rsid w:val="00101F05"/>
    <w:rsid w:val="001023CD"/>
    <w:rsid w:val="00102AE2"/>
    <w:rsid w:val="00102DC2"/>
    <w:rsid w:val="0010336A"/>
    <w:rsid w:val="001035E9"/>
    <w:rsid w:val="00103B55"/>
    <w:rsid w:val="00103EAD"/>
    <w:rsid w:val="00103F7B"/>
    <w:rsid w:val="00104233"/>
    <w:rsid w:val="001042EB"/>
    <w:rsid w:val="0010451D"/>
    <w:rsid w:val="00104DD1"/>
    <w:rsid w:val="001052D3"/>
    <w:rsid w:val="001054C7"/>
    <w:rsid w:val="00105C5A"/>
    <w:rsid w:val="00105D57"/>
    <w:rsid w:val="00106000"/>
    <w:rsid w:val="00106079"/>
    <w:rsid w:val="00106194"/>
    <w:rsid w:val="001067E5"/>
    <w:rsid w:val="00106ECA"/>
    <w:rsid w:val="00107BA2"/>
    <w:rsid w:val="00110357"/>
    <w:rsid w:val="0011085B"/>
    <w:rsid w:val="001108A3"/>
    <w:rsid w:val="00110CF9"/>
    <w:rsid w:val="00110D4E"/>
    <w:rsid w:val="00110FF4"/>
    <w:rsid w:val="001113DA"/>
    <w:rsid w:val="001114B6"/>
    <w:rsid w:val="0011177D"/>
    <w:rsid w:val="00111D0B"/>
    <w:rsid w:val="00111D4F"/>
    <w:rsid w:val="00111E99"/>
    <w:rsid w:val="001121A4"/>
    <w:rsid w:val="001125D3"/>
    <w:rsid w:val="00112637"/>
    <w:rsid w:val="0011265E"/>
    <w:rsid w:val="00112ACF"/>
    <w:rsid w:val="00113587"/>
    <w:rsid w:val="001136E4"/>
    <w:rsid w:val="00113861"/>
    <w:rsid w:val="00113B9A"/>
    <w:rsid w:val="00113BFA"/>
    <w:rsid w:val="001141EB"/>
    <w:rsid w:val="00114C88"/>
    <w:rsid w:val="00114E3C"/>
    <w:rsid w:val="0011694F"/>
    <w:rsid w:val="00117405"/>
    <w:rsid w:val="00117908"/>
    <w:rsid w:val="00117A51"/>
    <w:rsid w:val="00117CCB"/>
    <w:rsid w:val="001202AC"/>
    <w:rsid w:val="0012051E"/>
    <w:rsid w:val="00120BB6"/>
    <w:rsid w:val="00121736"/>
    <w:rsid w:val="001221D5"/>
    <w:rsid w:val="00122312"/>
    <w:rsid w:val="00122C5C"/>
    <w:rsid w:val="0012325C"/>
    <w:rsid w:val="00123468"/>
    <w:rsid w:val="0012382F"/>
    <w:rsid w:val="00123C58"/>
    <w:rsid w:val="00124197"/>
    <w:rsid w:val="001242E7"/>
    <w:rsid w:val="001245CE"/>
    <w:rsid w:val="00125700"/>
    <w:rsid w:val="0012583F"/>
    <w:rsid w:val="001260F0"/>
    <w:rsid w:val="0012657C"/>
    <w:rsid w:val="00126812"/>
    <w:rsid w:val="00126890"/>
    <w:rsid w:val="00126CD8"/>
    <w:rsid w:val="00127461"/>
    <w:rsid w:val="001274A8"/>
    <w:rsid w:val="00127E3A"/>
    <w:rsid w:val="00130268"/>
    <w:rsid w:val="00130412"/>
    <w:rsid w:val="00130EB6"/>
    <w:rsid w:val="00130F15"/>
    <w:rsid w:val="0013136A"/>
    <w:rsid w:val="0013151B"/>
    <w:rsid w:val="001321B1"/>
    <w:rsid w:val="001322EF"/>
    <w:rsid w:val="00132B67"/>
    <w:rsid w:val="0013320A"/>
    <w:rsid w:val="00133F7E"/>
    <w:rsid w:val="00134084"/>
    <w:rsid w:val="00134638"/>
    <w:rsid w:val="00134933"/>
    <w:rsid w:val="00135B63"/>
    <w:rsid w:val="00135EA6"/>
    <w:rsid w:val="00135F41"/>
    <w:rsid w:val="00136182"/>
    <w:rsid w:val="00136697"/>
    <w:rsid w:val="00136F4F"/>
    <w:rsid w:val="0013707E"/>
    <w:rsid w:val="00137351"/>
    <w:rsid w:val="0013760D"/>
    <w:rsid w:val="00137BBC"/>
    <w:rsid w:val="00140276"/>
    <w:rsid w:val="00140912"/>
    <w:rsid w:val="00140CEA"/>
    <w:rsid w:val="00141132"/>
    <w:rsid w:val="00141682"/>
    <w:rsid w:val="00141748"/>
    <w:rsid w:val="001424A0"/>
    <w:rsid w:val="0014276D"/>
    <w:rsid w:val="00142AC2"/>
    <w:rsid w:val="001431E2"/>
    <w:rsid w:val="00143551"/>
    <w:rsid w:val="00143C5F"/>
    <w:rsid w:val="00143DBE"/>
    <w:rsid w:val="00143FA8"/>
    <w:rsid w:val="0014435E"/>
    <w:rsid w:val="00144A32"/>
    <w:rsid w:val="00144C82"/>
    <w:rsid w:val="00144E05"/>
    <w:rsid w:val="00145042"/>
    <w:rsid w:val="00145228"/>
    <w:rsid w:val="001465AE"/>
    <w:rsid w:val="00146879"/>
    <w:rsid w:val="00147483"/>
    <w:rsid w:val="0014762E"/>
    <w:rsid w:val="00147B9A"/>
    <w:rsid w:val="00147DEA"/>
    <w:rsid w:val="00150049"/>
    <w:rsid w:val="0015052F"/>
    <w:rsid w:val="0015059B"/>
    <w:rsid w:val="0015060B"/>
    <w:rsid w:val="001506AD"/>
    <w:rsid w:val="001510EB"/>
    <w:rsid w:val="00151261"/>
    <w:rsid w:val="001513FB"/>
    <w:rsid w:val="00151492"/>
    <w:rsid w:val="00151AEA"/>
    <w:rsid w:val="0015208C"/>
    <w:rsid w:val="0015209E"/>
    <w:rsid w:val="0015226C"/>
    <w:rsid w:val="00152301"/>
    <w:rsid w:val="00152587"/>
    <w:rsid w:val="001528EB"/>
    <w:rsid w:val="00152C77"/>
    <w:rsid w:val="00152EA4"/>
    <w:rsid w:val="00152F57"/>
    <w:rsid w:val="00152F7F"/>
    <w:rsid w:val="00153014"/>
    <w:rsid w:val="001530A5"/>
    <w:rsid w:val="001530A6"/>
    <w:rsid w:val="00153131"/>
    <w:rsid w:val="001532EE"/>
    <w:rsid w:val="0015334F"/>
    <w:rsid w:val="00153729"/>
    <w:rsid w:val="001537CE"/>
    <w:rsid w:val="001537FD"/>
    <w:rsid w:val="001539A1"/>
    <w:rsid w:val="001539C9"/>
    <w:rsid w:val="00153B44"/>
    <w:rsid w:val="00153FDD"/>
    <w:rsid w:val="00154133"/>
    <w:rsid w:val="00154357"/>
    <w:rsid w:val="00154736"/>
    <w:rsid w:val="00154B6D"/>
    <w:rsid w:val="00154B71"/>
    <w:rsid w:val="00154E63"/>
    <w:rsid w:val="00155006"/>
    <w:rsid w:val="00155403"/>
    <w:rsid w:val="00155521"/>
    <w:rsid w:val="001557F9"/>
    <w:rsid w:val="0015595C"/>
    <w:rsid w:val="001560E8"/>
    <w:rsid w:val="00156244"/>
    <w:rsid w:val="00156D01"/>
    <w:rsid w:val="001575F0"/>
    <w:rsid w:val="0015763E"/>
    <w:rsid w:val="0015786B"/>
    <w:rsid w:val="00157E85"/>
    <w:rsid w:val="00160030"/>
    <w:rsid w:val="00160736"/>
    <w:rsid w:val="001607C7"/>
    <w:rsid w:val="001609C0"/>
    <w:rsid w:val="00160FFE"/>
    <w:rsid w:val="00161C86"/>
    <w:rsid w:val="00161D5E"/>
    <w:rsid w:val="00161D7E"/>
    <w:rsid w:val="00162125"/>
    <w:rsid w:val="00162275"/>
    <w:rsid w:val="001628D5"/>
    <w:rsid w:val="00163D9E"/>
    <w:rsid w:val="00163ED1"/>
    <w:rsid w:val="001648C7"/>
    <w:rsid w:val="001648EF"/>
    <w:rsid w:val="00164A38"/>
    <w:rsid w:val="00164FA5"/>
    <w:rsid w:val="00165113"/>
    <w:rsid w:val="0016516B"/>
    <w:rsid w:val="00165580"/>
    <w:rsid w:val="001658E3"/>
    <w:rsid w:val="00165A68"/>
    <w:rsid w:val="00165B2A"/>
    <w:rsid w:val="0016651F"/>
    <w:rsid w:val="00166585"/>
    <w:rsid w:val="001668D1"/>
    <w:rsid w:val="00166B32"/>
    <w:rsid w:val="00166B9E"/>
    <w:rsid w:val="00166E5F"/>
    <w:rsid w:val="00167ADB"/>
    <w:rsid w:val="001703FF"/>
    <w:rsid w:val="001705C5"/>
    <w:rsid w:val="00170671"/>
    <w:rsid w:val="001709A4"/>
    <w:rsid w:val="00171767"/>
    <w:rsid w:val="00171E11"/>
    <w:rsid w:val="00171EF0"/>
    <w:rsid w:val="00172064"/>
    <w:rsid w:val="001722A6"/>
    <w:rsid w:val="001723A9"/>
    <w:rsid w:val="00172DFC"/>
    <w:rsid w:val="001732B0"/>
    <w:rsid w:val="00173A0B"/>
    <w:rsid w:val="00173B51"/>
    <w:rsid w:val="00173C1F"/>
    <w:rsid w:val="00174129"/>
    <w:rsid w:val="00174420"/>
    <w:rsid w:val="0017462F"/>
    <w:rsid w:val="001746FC"/>
    <w:rsid w:val="0017547D"/>
    <w:rsid w:val="00175849"/>
    <w:rsid w:val="00175ADB"/>
    <w:rsid w:val="00176912"/>
    <w:rsid w:val="00176A02"/>
    <w:rsid w:val="001770D5"/>
    <w:rsid w:val="001771F5"/>
    <w:rsid w:val="00177579"/>
    <w:rsid w:val="00177CAF"/>
    <w:rsid w:val="00180F7E"/>
    <w:rsid w:val="00181789"/>
    <w:rsid w:val="00181AC1"/>
    <w:rsid w:val="00181B93"/>
    <w:rsid w:val="00181C34"/>
    <w:rsid w:val="00181F1D"/>
    <w:rsid w:val="00182340"/>
    <w:rsid w:val="001823CB"/>
    <w:rsid w:val="0018279D"/>
    <w:rsid w:val="001827E5"/>
    <w:rsid w:val="00183125"/>
    <w:rsid w:val="001836E7"/>
    <w:rsid w:val="0018371B"/>
    <w:rsid w:val="00183A97"/>
    <w:rsid w:val="001840EF"/>
    <w:rsid w:val="00184187"/>
    <w:rsid w:val="001844BE"/>
    <w:rsid w:val="001845CF"/>
    <w:rsid w:val="00184C0F"/>
    <w:rsid w:val="00184DCF"/>
    <w:rsid w:val="00184F51"/>
    <w:rsid w:val="00184FD4"/>
    <w:rsid w:val="001856D0"/>
    <w:rsid w:val="00185B69"/>
    <w:rsid w:val="00186107"/>
    <w:rsid w:val="00186D77"/>
    <w:rsid w:val="00186EDB"/>
    <w:rsid w:val="00187509"/>
    <w:rsid w:val="001876D1"/>
    <w:rsid w:val="00187872"/>
    <w:rsid w:val="00187CA0"/>
    <w:rsid w:val="00187E2A"/>
    <w:rsid w:val="0019043F"/>
    <w:rsid w:val="00190C7F"/>
    <w:rsid w:val="0019113E"/>
    <w:rsid w:val="00192468"/>
    <w:rsid w:val="001925C2"/>
    <w:rsid w:val="0019294F"/>
    <w:rsid w:val="001929C8"/>
    <w:rsid w:val="00192FDD"/>
    <w:rsid w:val="00193243"/>
    <w:rsid w:val="001932B9"/>
    <w:rsid w:val="00193BA1"/>
    <w:rsid w:val="00193CD4"/>
    <w:rsid w:val="00193DE2"/>
    <w:rsid w:val="001944F5"/>
    <w:rsid w:val="001948A6"/>
    <w:rsid w:val="0019492A"/>
    <w:rsid w:val="0019508C"/>
    <w:rsid w:val="001954F4"/>
    <w:rsid w:val="00195756"/>
    <w:rsid w:val="00195CE4"/>
    <w:rsid w:val="0019602C"/>
    <w:rsid w:val="0019641C"/>
    <w:rsid w:val="0019648F"/>
    <w:rsid w:val="00196850"/>
    <w:rsid w:val="0019691D"/>
    <w:rsid w:val="00196BF2"/>
    <w:rsid w:val="0019798C"/>
    <w:rsid w:val="00197DF8"/>
    <w:rsid w:val="00197F5F"/>
    <w:rsid w:val="001A030B"/>
    <w:rsid w:val="001A0B87"/>
    <w:rsid w:val="001A0F49"/>
    <w:rsid w:val="001A117B"/>
    <w:rsid w:val="001A17D3"/>
    <w:rsid w:val="001A19E1"/>
    <w:rsid w:val="001A321E"/>
    <w:rsid w:val="001A3732"/>
    <w:rsid w:val="001A397C"/>
    <w:rsid w:val="001A3B34"/>
    <w:rsid w:val="001A3DF0"/>
    <w:rsid w:val="001A452C"/>
    <w:rsid w:val="001A45E2"/>
    <w:rsid w:val="001A47D5"/>
    <w:rsid w:val="001A4986"/>
    <w:rsid w:val="001A4DBB"/>
    <w:rsid w:val="001A4E0C"/>
    <w:rsid w:val="001A5197"/>
    <w:rsid w:val="001A5309"/>
    <w:rsid w:val="001A5B79"/>
    <w:rsid w:val="001A5B7B"/>
    <w:rsid w:val="001A5E88"/>
    <w:rsid w:val="001A653B"/>
    <w:rsid w:val="001A680B"/>
    <w:rsid w:val="001A71BC"/>
    <w:rsid w:val="001A74C1"/>
    <w:rsid w:val="001A7798"/>
    <w:rsid w:val="001A78F9"/>
    <w:rsid w:val="001A7EA5"/>
    <w:rsid w:val="001B0093"/>
    <w:rsid w:val="001B00CE"/>
    <w:rsid w:val="001B1AFF"/>
    <w:rsid w:val="001B1DD7"/>
    <w:rsid w:val="001B2155"/>
    <w:rsid w:val="001B21C6"/>
    <w:rsid w:val="001B2208"/>
    <w:rsid w:val="001B22FA"/>
    <w:rsid w:val="001B2A1A"/>
    <w:rsid w:val="001B2D4D"/>
    <w:rsid w:val="001B47DD"/>
    <w:rsid w:val="001B5792"/>
    <w:rsid w:val="001B5CB1"/>
    <w:rsid w:val="001B5F66"/>
    <w:rsid w:val="001B64FB"/>
    <w:rsid w:val="001B69F5"/>
    <w:rsid w:val="001B6BF1"/>
    <w:rsid w:val="001B6D04"/>
    <w:rsid w:val="001B6E5F"/>
    <w:rsid w:val="001B7157"/>
    <w:rsid w:val="001B734C"/>
    <w:rsid w:val="001B7586"/>
    <w:rsid w:val="001B7807"/>
    <w:rsid w:val="001B79BC"/>
    <w:rsid w:val="001B7B98"/>
    <w:rsid w:val="001C037F"/>
    <w:rsid w:val="001C05E8"/>
    <w:rsid w:val="001C156F"/>
    <w:rsid w:val="001C1899"/>
    <w:rsid w:val="001C1A6C"/>
    <w:rsid w:val="001C1CA5"/>
    <w:rsid w:val="001C2090"/>
    <w:rsid w:val="001C2CCA"/>
    <w:rsid w:val="001C30C5"/>
    <w:rsid w:val="001C3C44"/>
    <w:rsid w:val="001C48D6"/>
    <w:rsid w:val="001C5163"/>
    <w:rsid w:val="001C58F9"/>
    <w:rsid w:val="001C5F27"/>
    <w:rsid w:val="001C5F55"/>
    <w:rsid w:val="001C61D7"/>
    <w:rsid w:val="001C62DD"/>
    <w:rsid w:val="001C64B6"/>
    <w:rsid w:val="001C6566"/>
    <w:rsid w:val="001C6754"/>
    <w:rsid w:val="001C6FB3"/>
    <w:rsid w:val="001C7185"/>
    <w:rsid w:val="001C7262"/>
    <w:rsid w:val="001C7DE3"/>
    <w:rsid w:val="001D016F"/>
    <w:rsid w:val="001D04B5"/>
    <w:rsid w:val="001D08E2"/>
    <w:rsid w:val="001D12B6"/>
    <w:rsid w:val="001D13DE"/>
    <w:rsid w:val="001D176D"/>
    <w:rsid w:val="001D1B1E"/>
    <w:rsid w:val="001D1C30"/>
    <w:rsid w:val="001D21BE"/>
    <w:rsid w:val="001D24A1"/>
    <w:rsid w:val="001D2853"/>
    <w:rsid w:val="001D2930"/>
    <w:rsid w:val="001D3794"/>
    <w:rsid w:val="001D3CEE"/>
    <w:rsid w:val="001D3D8B"/>
    <w:rsid w:val="001D422E"/>
    <w:rsid w:val="001D42FC"/>
    <w:rsid w:val="001D44C7"/>
    <w:rsid w:val="001D49D0"/>
    <w:rsid w:val="001D554D"/>
    <w:rsid w:val="001D59C0"/>
    <w:rsid w:val="001D5BB3"/>
    <w:rsid w:val="001D60BA"/>
    <w:rsid w:val="001D68A8"/>
    <w:rsid w:val="001D6C3B"/>
    <w:rsid w:val="001D7164"/>
    <w:rsid w:val="001D71D4"/>
    <w:rsid w:val="001D77FF"/>
    <w:rsid w:val="001D7AD9"/>
    <w:rsid w:val="001D7D43"/>
    <w:rsid w:val="001D7DDE"/>
    <w:rsid w:val="001D7E3D"/>
    <w:rsid w:val="001D7F8F"/>
    <w:rsid w:val="001E00B3"/>
    <w:rsid w:val="001E01FD"/>
    <w:rsid w:val="001E053F"/>
    <w:rsid w:val="001E062E"/>
    <w:rsid w:val="001E06FC"/>
    <w:rsid w:val="001E0737"/>
    <w:rsid w:val="001E10AB"/>
    <w:rsid w:val="001E122C"/>
    <w:rsid w:val="001E13F0"/>
    <w:rsid w:val="001E1546"/>
    <w:rsid w:val="001E1580"/>
    <w:rsid w:val="001E1835"/>
    <w:rsid w:val="001E2400"/>
    <w:rsid w:val="001E2407"/>
    <w:rsid w:val="001E2650"/>
    <w:rsid w:val="001E2698"/>
    <w:rsid w:val="001E2874"/>
    <w:rsid w:val="001E2AEA"/>
    <w:rsid w:val="001E2DEC"/>
    <w:rsid w:val="001E3179"/>
    <w:rsid w:val="001E3272"/>
    <w:rsid w:val="001E36D5"/>
    <w:rsid w:val="001E36F0"/>
    <w:rsid w:val="001E3EA3"/>
    <w:rsid w:val="001E3FD6"/>
    <w:rsid w:val="001E44F6"/>
    <w:rsid w:val="001E4FC1"/>
    <w:rsid w:val="001E5120"/>
    <w:rsid w:val="001E5FBA"/>
    <w:rsid w:val="001E62FD"/>
    <w:rsid w:val="001E6764"/>
    <w:rsid w:val="001E711F"/>
    <w:rsid w:val="001E72C1"/>
    <w:rsid w:val="001E79B0"/>
    <w:rsid w:val="001E7CB8"/>
    <w:rsid w:val="001E7FCD"/>
    <w:rsid w:val="001F0167"/>
    <w:rsid w:val="001F03DC"/>
    <w:rsid w:val="001F0487"/>
    <w:rsid w:val="001F0DAA"/>
    <w:rsid w:val="001F1ACE"/>
    <w:rsid w:val="001F1C32"/>
    <w:rsid w:val="001F26F3"/>
    <w:rsid w:val="001F276C"/>
    <w:rsid w:val="001F2866"/>
    <w:rsid w:val="001F2DA9"/>
    <w:rsid w:val="001F2F0D"/>
    <w:rsid w:val="001F3284"/>
    <w:rsid w:val="001F3377"/>
    <w:rsid w:val="001F36D6"/>
    <w:rsid w:val="001F37FB"/>
    <w:rsid w:val="001F4AA5"/>
    <w:rsid w:val="001F4C25"/>
    <w:rsid w:val="001F5040"/>
    <w:rsid w:val="001F5293"/>
    <w:rsid w:val="001F5754"/>
    <w:rsid w:val="001F6151"/>
    <w:rsid w:val="001F6545"/>
    <w:rsid w:val="001F6616"/>
    <w:rsid w:val="001F6718"/>
    <w:rsid w:val="001F6C5E"/>
    <w:rsid w:val="001F6CDB"/>
    <w:rsid w:val="001F6F12"/>
    <w:rsid w:val="001F7EE4"/>
    <w:rsid w:val="0020043B"/>
    <w:rsid w:val="00200E49"/>
    <w:rsid w:val="00201855"/>
    <w:rsid w:val="00201B5E"/>
    <w:rsid w:val="002021F6"/>
    <w:rsid w:val="002025F2"/>
    <w:rsid w:val="00202A82"/>
    <w:rsid w:val="002032BE"/>
    <w:rsid w:val="00203627"/>
    <w:rsid w:val="00203AD5"/>
    <w:rsid w:val="00203AE6"/>
    <w:rsid w:val="00203B5F"/>
    <w:rsid w:val="00203C4E"/>
    <w:rsid w:val="00203F67"/>
    <w:rsid w:val="002044ED"/>
    <w:rsid w:val="0020472A"/>
    <w:rsid w:val="0020497E"/>
    <w:rsid w:val="0020587D"/>
    <w:rsid w:val="00205BAC"/>
    <w:rsid w:val="0020600E"/>
    <w:rsid w:val="002065EB"/>
    <w:rsid w:val="0020669F"/>
    <w:rsid w:val="002067F2"/>
    <w:rsid w:val="00206D44"/>
    <w:rsid w:val="00206F44"/>
    <w:rsid w:val="00206F65"/>
    <w:rsid w:val="002078FE"/>
    <w:rsid w:val="00207B8C"/>
    <w:rsid w:val="00207DB3"/>
    <w:rsid w:val="0021017A"/>
    <w:rsid w:val="0021041D"/>
    <w:rsid w:val="002111F1"/>
    <w:rsid w:val="002113E3"/>
    <w:rsid w:val="00211583"/>
    <w:rsid w:val="0021188B"/>
    <w:rsid w:val="0021227D"/>
    <w:rsid w:val="002123B9"/>
    <w:rsid w:val="00212D34"/>
    <w:rsid w:val="00213051"/>
    <w:rsid w:val="00213134"/>
    <w:rsid w:val="00213B3A"/>
    <w:rsid w:val="0021573A"/>
    <w:rsid w:val="002160F2"/>
    <w:rsid w:val="00216C20"/>
    <w:rsid w:val="00216C8C"/>
    <w:rsid w:val="002176CB"/>
    <w:rsid w:val="0021793D"/>
    <w:rsid w:val="00217DEC"/>
    <w:rsid w:val="002201A5"/>
    <w:rsid w:val="00220C59"/>
    <w:rsid w:val="00221448"/>
    <w:rsid w:val="002216BC"/>
    <w:rsid w:val="00221724"/>
    <w:rsid w:val="00221CEF"/>
    <w:rsid w:val="002221A1"/>
    <w:rsid w:val="002224B7"/>
    <w:rsid w:val="00222550"/>
    <w:rsid w:val="00222BDE"/>
    <w:rsid w:val="0022323B"/>
    <w:rsid w:val="002235F5"/>
    <w:rsid w:val="00223BDB"/>
    <w:rsid w:val="00223CDC"/>
    <w:rsid w:val="00223D17"/>
    <w:rsid w:val="002240F3"/>
    <w:rsid w:val="002241F1"/>
    <w:rsid w:val="002242DC"/>
    <w:rsid w:val="00224AA6"/>
    <w:rsid w:val="00224AD8"/>
    <w:rsid w:val="00224D44"/>
    <w:rsid w:val="00225034"/>
    <w:rsid w:val="0022545A"/>
    <w:rsid w:val="002255E1"/>
    <w:rsid w:val="00226383"/>
    <w:rsid w:val="002264AC"/>
    <w:rsid w:val="0022656F"/>
    <w:rsid w:val="002267AC"/>
    <w:rsid w:val="00226913"/>
    <w:rsid w:val="00226947"/>
    <w:rsid w:val="00226B3E"/>
    <w:rsid w:val="00226FCB"/>
    <w:rsid w:val="0022700F"/>
    <w:rsid w:val="002270F2"/>
    <w:rsid w:val="00227361"/>
    <w:rsid w:val="00227B74"/>
    <w:rsid w:val="00227C4C"/>
    <w:rsid w:val="002306AB"/>
    <w:rsid w:val="002306DD"/>
    <w:rsid w:val="00230907"/>
    <w:rsid w:val="00230F8C"/>
    <w:rsid w:val="002312AA"/>
    <w:rsid w:val="00231303"/>
    <w:rsid w:val="002315C4"/>
    <w:rsid w:val="00231D39"/>
    <w:rsid w:val="00232050"/>
    <w:rsid w:val="0023237E"/>
    <w:rsid w:val="0023288E"/>
    <w:rsid w:val="00232CD4"/>
    <w:rsid w:val="00232CFE"/>
    <w:rsid w:val="00233103"/>
    <w:rsid w:val="0023337A"/>
    <w:rsid w:val="00233AF6"/>
    <w:rsid w:val="00233BAB"/>
    <w:rsid w:val="0023405C"/>
    <w:rsid w:val="00234183"/>
    <w:rsid w:val="0023497C"/>
    <w:rsid w:val="00234BB4"/>
    <w:rsid w:val="00234C7C"/>
    <w:rsid w:val="00236020"/>
    <w:rsid w:val="00236114"/>
    <w:rsid w:val="00236400"/>
    <w:rsid w:val="00236444"/>
    <w:rsid w:val="00236703"/>
    <w:rsid w:val="00236DA7"/>
    <w:rsid w:val="0023744F"/>
    <w:rsid w:val="002374F9"/>
    <w:rsid w:val="002377BB"/>
    <w:rsid w:val="00237AD1"/>
    <w:rsid w:val="00237B14"/>
    <w:rsid w:val="00240642"/>
    <w:rsid w:val="00240AB5"/>
    <w:rsid w:val="00240C19"/>
    <w:rsid w:val="00241493"/>
    <w:rsid w:val="0024166F"/>
    <w:rsid w:val="00241839"/>
    <w:rsid w:val="00241B99"/>
    <w:rsid w:val="00242550"/>
    <w:rsid w:val="00244736"/>
    <w:rsid w:val="00244832"/>
    <w:rsid w:val="002448D0"/>
    <w:rsid w:val="002449CC"/>
    <w:rsid w:val="00244C36"/>
    <w:rsid w:val="00244C6D"/>
    <w:rsid w:val="00244D43"/>
    <w:rsid w:val="00244FD3"/>
    <w:rsid w:val="00245832"/>
    <w:rsid w:val="00245C48"/>
    <w:rsid w:val="00246769"/>
    <w:rsid w:val="0024751B"/>
    <w:rsid w:val="002477A5"/>
    <w:rsid w:val="00247BCC"/>
    <w:rsid w:val="00247C25"/>
    <w:rsid w:val="0025034E"/>
    <w:rsid w:val="00250EE2"/>
    <w:rsid w:val="00251BB9"/>
    <w:rsid w:val="00251D0A"/>
    <w:rsid w:val="002520B3"/>
    <w:rsid w:val="00252114"/>
    <w:rsid w:val="00252232"/>
    <w:rsid w:val="0025261A"/>
    <w:rsid w:val="00252856"/>
    <w:rsid w:val="0025298C"/>
    <w:rsid w:val="0025335F"/>
    <w:rsid w:val="00253B3D"/>
    <w:rsid w:val="00253B85"/>
    <w:rsid w:val="00254160"/>
    <w:rsid w:val="00254205"/>
    <w:rsid w:val="00254245"/>
    <w:rsid w:val="00254350"/>
    <w:rsid w:val="00254A63"/>
    <w:rsid w:val="00254C0A"/>
    <w:rsid w:val="0025617B"/>
    <w:rsid w:val="0025669C"/>
    <w:rsid w:val="00256840"/>
    <w:rsid w:val="00256AD2"/>
    <w:rsid w:val="00256AF5"/>
    <w:rsid w:val="00257049"/>
    <w:rsid w:val="00257324"/>
    <w:rsid w:val="00257627"/>
    <w:rsid w:val="00257B19"/>
    <w:rsid w:val="00257C18"/>
    <w:rsid w:val="0026013B"/>
    <w:rsid w:val="002601C9"/>
    <w:rsid w:val="0026081A"/>
    <w:rsid w:val="00260E03"/>
    <w:rsid w:val="00260F51"/>
    <w:rsid w:val="0026127D"/>
    <w:rsid w:val="0026134A"/>
    <w:rsid w:val="00261663"/>
    <w:rsid w:val="00261A13"/>
    <w:rsid w:val="00261D72"/>
    <w:rsid w:val="00262093"/>
    <w:rsid w:val="0026247E"/>
    <w:rsid w:val="00263A24"/>
    <w:rsid w:val="00263FD4"/>
    <w:rsid w:val="00264610"/>
    <w:rsid w:val="00264D61"/>
    <w:rsid w:val="00264EB0"/>
    <w:rsid w:val="002650C0"/>
    <w:rsid w:val="002659B8"/>
    <w:rsid w:val="00266225"/>
    <w:rsid w:val="002669EC"/>
    <w:rsid w:val="00266A7F"/>
    <w:rsid w:val="00266AB9"/>
    <w:rsid w:val="00266F7F"/>
    <w:rsid w:val="00267E60"/>
    <w:rsid w:val="00270500"/>
    <w:rsid w:val="00270AF7"/>
    <w:rsid w:val="00270B6D"/>
    <w:rsid w:val="0027136B"/>
    <w:rsid w:val="00271EF8"/>
    <w:rsid w:val="00272008"/>
    <w:rsid w:val="00272122"/>
    <w:rsid w:val="00272359"/>
    <w:rsid w:val="0027237E"/>
    <w:rsid w:val="00272752"/>
    <w:rsid w:val="00272AA7"/>
    <w:rsid w:val="00272B44"/>
    <w:rsid w:val="00273C70"/>
    <w:rsid w:val="00273D8B"/>
    <w:rsid w:val="0027454D"/>
    <w:rsid w:val="00274D1F"/>
    <w:rsid w:val="00275A25"/>
    <w:rsid w:val="00275CE3"/>
    <w:rsid w:val="002764F7"/>
    <w:rsid w:val="00276EAB"/>
    <w:rsid w:val="0027742C"/>
    <w:rsid w:val="002777C2"/>
    <w:rsid w:val="00280666"/>
    <w:rsid w:val="002806F2"/>
    <w:rsid w:val="00280724"/>
    <w:rsid w:val="00280835"/>
    <w:rsid w:val="002809B5"/>
    <w:rsid w:val="00281384"/>
    <w:rsid w:val="00281635"/>
    <w:rsid w:val="002819A9"/>
    <w:rsid w:val="002820F2"/>
    <w:rsid w:val="002823BE"/>
    <w:rsid w:val="00282554"/>
    <w:rsid w:val="00282683"/>
    <w:rsid w:val="0028269E"/>
    <w:rsid w:val="002826B6"/>
    <w:rsid w:val="002837EF"/>
    <w:rsid w:val="002840D4"/>
    <w:rsid w:val="002842A2"/>
    <w:rsid w:val="00284815"/>
    <w:rsid w:val="00284C33"/>
    <w:rsid w:val="00285377"/>
    <w:rsid w:val="002855EA"/>
    <w:rsid w:val="00285769"/>
    <w:rsid w:val="00285CC0"/>
    <w:rsid w:val="002861E3"/>
    <w:rsid w:val="002861EB"/>
    <w:rsid w:val="0028651A"/>
    <w:rsid w:val="00286DC0"/>
    <w:rsid w:val="0028745C"/>
    <w:rsid w:val="002878E2"/>
    <w:rsid w:val="002879D9"/>
    <w:rsid w:val="00287C44"/>
    <w:rsid w:val="0029015D"/>
    <w:rsid w:val="00290676"/>
    <w:rsid w:val="00290923"/>
    <w:rsid w:val="00290B87"/>
    <w:rsid w:val="00290BA4"/>
    <w:rsid w:val="00290BE2"/>
    <w:rsid w:val="00290C1A"/>
    <w:rsid w:val="00290E41"/>
    <w:rsid w:val="002915A5"/>
    <w:rsid w:val="00291696"/>
    <w:rsid w:val="00291985"/>
    <w:rsid w:val="00291C19"/>
    <w:rsid w:val="0029257A"/>
    <w:rsid w:val="0029284E"/>
    <w:rsid w:val="0029293E"/>
    <w:rsid w:val="0029295E"/>
    <w:rsid w:val="00292AB7"/>
    <w:rsid w:val="00292F70"/>
    <w:rsid w:val="00293994"/>
    <w:rsid w:val="00293AD7"/>
    <w:rsid w:val="00294153"/>
    <w:rsid w:val="00294820"/>
    <w:rsid w:val="00294FFC"/>
    <w:rsid w:val="002953BA"/>
    <w:rsid w:val="002953E2"/>
    <w:rsid w:val="002957CA"/>
    <w:rsid w:val="0029588C"/>
    <w:rsid w:val="00295EE8"/>
    <w:rsid w:val="0029613D"/>
    <w:rsid w:val="002961A7"/>
    <w:rsid w:val="0029623F"/>
    <w:rsid w:val="0029630C"/>
    <w:rsid w:val="00296862"/>
    <w:rsid w:val="00296E5C"/>
    <w:rsid w:val="002972A3"/>
    <w:rsid w:val="00297418"/>
    <w:rsid w:val="00297F77"/>
    <w:rsid w:val="002A0100"/>
    <w:rsid w:val="002A02B9"/>
    <w:rsid w:val="002A1E54"/>
    <w:rsid w:val="002A2318"/>
    <w:rsid w:val="002A29F2"/>
    <w:rsid w:val="002A2E52"/>
    <w:rsid w:val="002A2E8E"/>
    <w:rsid w:val="002A2ED4"/>
    <w:rsid w:val="002A302B"/>
    <w:rsid w:val="002A325D"/>
    <w:rsid w:val="002A38F0"/>
    <w:rsid w:val="002A3E5E"/>
    <w:rsid w:val="002A44BC"/>
    <w:rsid w:val="002A5628"/>
    <w:rsid w:val="002A5C21"/>
    <w:rsid w:val="002A6377"/>
    <w:rsid w:val="002A6E9E"/>
    <w:rsid w:val="002A72EE"/>
    <w:rsid w:val="002A7308"/>
    <w:rsid w:val="002A74D7"/>
    <w:rsid w:val="002A7567"/>
    <w:rsid w:val="002A763D"/>
    <w:rsid w:val="002A7814"/>
    <w:rsid w:val="002B0356"/>
    <w:rsid w:val="002B0B37"/>
    <w:rsid w:val="002B0F1D"/>
    <w:rsid w:val="002B0FFC"/>
    <w:rsid w:val="002B1B9E"/>
    <w:rsid w:val="002B1CF6"/>
    <w:rsid w:val="002B2991"/>
    <w:rsid w:val="002B4286"/>
    <w:rsid w:val="002B5125"/>
    <w:rsid w:val="002B5D2F"/>
    <w:rsid w:val="002B63C7"/>
    <w:rsid w:val="002B66CB"/>
    <w:rsid w:val="002B6C95"/>
    <w:rsid w:val="002B6F1F"/>
    <w:rsid w:val="002B7708"/>
    <w:rsid w:val="002B7785"/>
    <w:rsid w:val="002B7BCF"/>
    <w:rsid w:val="002B7EE6"/>
    <w:rsid w:val="002C08C7"/>
    <w:rsid w:val="002C0956"/>
    <w:rsid w:val="002C0A41"/>
    <w:rsid w:val="002C0A8B"/>
    <w:rsid w:val="002C113D"/>
    <w:rsid w:val="002C1400"/>
    <w:rsid w:val="002C16BF"/>
    <w:rsid w:val="002C177C"/>
    <w:rsid w:val="002C1D99"/>
    <w:rsid w:val="002C1FEC"/>
    <w:rsid w:val="002C21B1"/>
    <w:rsid w:val="002C2614"/>
    <w:rsid w:val="002C2B35"/>
    <w:rsid w:val="002C2BD1"/>
    <w:rsid w:val="002C2BE5"/>
    <w:rsid w:val="002C2C49"/>
    <w:rsid w:val="002C2D90"/>
    <w:rsid w:val="002C2FF1"/>
    <w:rsid w:val="002C31F3"/>
    <w:rsid w:val="002C47D1"/>
    <w:rsid w:val="002C4ADC"/>
    <w:rsid w:val="002C53BC"/>
    <w:rsid w:val="002C5609"/>
    <w:rsid w:val="002C58AD"/>
    <w:rsid w:val="002C5A1B"/>
    <w:rsid w:val="002C5F6A"/>
    <w:rsid w:val="002C5F90"/>
    <w:rsid w:val="002C629F"/>
    <w:rsid w:val="002C62E1"/>
    <w:rsid w:val="002C63F1"/>
    <w:rsid w:val="002C6CAB"/>
    <w:rsid w:val="002C75F8"/>
    <w:rsid w:val="002C77BE"/>
    <w:rsid w:val="002C7E79"/>
    <w:rsid w:val="002D0415"/>
    <w:rsid w:val="002D06D8"/>
    <w:rsid w:val="002D0B22"/>
    <w:rsid w:val="002D0B4E"/>
    <w:rsid w:val="002D0C5E"/>
    <w:rsid w:val="002D1B23"/>
    <w:rsid w:val="002D2998"/>
    <w:rsid w:val="002D2A1A"/>
    <w:rsid w:val="002D2B24"/>
    <w:rsid w:val="002D2C20"/>
    <w:rsid w:val="002D2D1E"/>
    <w:rsid w:val="002D307C"/>
    <w:rsid w:val="002D356F"/>
    <w:rsid w:val="002D37D5"/>
    <w:rsid w:val="002D39C1"/>
    <w:rsid w:val="002D3BB2"/>
    <w:rsid w:val="002D4286"/>
    <w:rsid w:val="002D5592"/>
    <w:rsid w:val="002D5601"/>
    <w:rsid w:val="002D573C"/>
    <w:rsid w:val="002D5AD7"/>
    <w:rsid w:val="002D5CCF"/>
    <w:rsid w:val="002D5FE9"/>
    <w:rsid w:val="002D6882"/>
    <w:rsid w:val="002D7188"/>
    <w:rsid w:val="002D73EE"/>
    <w:rsid w:val="002D7774"/>
    <w:rsid w:val="002E016C"/>
    <w:rsid w:val="002E0293"/>
    <w:rsid w:val="002E06A3"/>
    <w:rsid w:val="002E06F9"/>
    <w:rsid w:val="002E06FD"/>
    <w:rsid w:val="002E0CB1"/>
    <w:rsid w:val="002E0CFD"/>
    <w:rsid w:val="002E0EC7"/>
    <w:rsid w:val="002E0F39"/>
    <w:rsid w:val="002E1CEF"/>
    <w:rsid w:val="002E1F3B"/>
    <w:rsid w:val="002E1FEC"/>
    <w:rsid w:val="002E2443"/>
    <w:rsid w:val="002E3268"/>
    <w:rsid w:val="002E347D"/>
    <w:rsid w:val="002E3A86"/>
    <w:rsid w:val="002E3C55"/>
    <w:rsid w:val="002E40BB"/>
    <w:rsid w:val="002E4F69"/>
    <w:rsid w:val="002E5163"/>
    <w:rsid w:val="002E542D"/>
    <w:rsid w:val="002E596F"/>
    <w:rsid w:val="002E5B12"/>
    <w:rsid w:val="002E5CD2"/>
    <w:rsid w:val="002E67FF"/>
    <w:rsid w:val="002E69CF"/>
    <w:rsid w:val="002E6A4C"/>
    <w:rsid w:val="002E6B4F"/>
    <w:rsid w:val="002E6F02"/>
    <w:rsid w:val="002E73E6"/>
    <w:rsid w:val="002E76C4"/>
    <w:rsid w:val="002E77AF"/>
    <w:rsid w:val="002F04C1"/>
    <w:rsid w:val="002F0C14"/>
    <w:rsid w:val="002F180E"/>
    <w:rsid w:val="002F195B"/>
    <w:rsid w:val="002F1A5C"/>
    <w:rsid w:val="002F1DA4"/>
    <w:rsid w:val="002F25B1"/>
    <w:rsid w:val="002F28CC"/>
    <w:rsid w:val="002F2E0C"/>
    <w:rsid w:val="002F3520"/>
    <w:rsid w:val="002F3DC0"/>
    <w:rsid w:val="002F3FB5"/>
    <w:rsid w:val="002F4329"/>
    <w:rsid w:val="002F4B24"/>
    <w:rsid w:val="002F56AE"/>
    <w:rsid w:val="002F5A05"/>
    <w:rsid w:val="002F5A3D"/>
    <w:rsid w:val="002F5AFB"/>
    <w:rsid w:val="002F627B"/>
    <w:rsid w:val="002F668E"/>
    <w:rsid w:val="002F6C7B"/>
    <w:rsid w:val="002F70C1"/>
    <w:rsid w:val="002F76CC"/>
    <w:rsid w:val="002F790C"/>
    <w:rsid w:val="002F7C18"/>
    <w:rsid w:val="003003DC"/>
    <w:rsid w:val="00300475"/>
    <w:rsid w:val="00301196"/>
    <w:rsid w:val="003016D6"/>
    <w:rsid w:val="00301BD2"/>
    <w:rsid w:val="0030228A"/>
    <w:rsid w:val="003024D0"/>
    <w:rsid w:val="00302AEE"/>
    <w:rsid w:val="00303755"/>
    <w:rsid w:val="00303A66"/>
    <w:rsid w:val="00303D86"/>
    <w:rsid w:val="00303F23"/>
    <w:rsid w:val="003041AF"/>
    <w:rsid w:val="00304E6D"/>
    <w:rsid w:val="0030541A"/>
    <w:rsid w:val="00305737"/>
    <w:rsid w:val="00305BB6"/>
    <w:rsid w:val="00305D27"/>
    <w:rsid w:val="003069AC"/>
    <w:rsid w:val="003069B0"/>
    <w:rsid w:val="00306FF7"/>
    <w:rsid w:val="0030726A"/>
    <w:rsid w:val="0030783C"/>
    <w:rsid w:val="00307CF7"/>
    <w:rsid w:val="00310279"/>
    <w:rsid w:val="003104CA"/>
    <w:rsid w:val="003105AC"/>
    <w:rsid w:val="00310B20"/>
    <w:rsid w:val="00311096"/>
    <w:rsid w:val="00311FA1"/>
    <w:rsid w:val="00311FE9"/>
    <w:rsid w:val="00312021"/>
    <w:rsid w:val="003124A1"/>
    <w:rsid w:val="003124EE"/>
    <w:rsid w:val="0031276F"/>
    <w:rsid w:val="003128C4"/>
    <w:rsid w:val="00312E38"/>
    <w:rsid w:val="00313CAF"/>
    <w:rsid w:val="00313D1B"/>
    <w:rsid w:val="00313EBD"/>
    <w:rsid w:val="003140AA"/>
    <w:rsid w:val="003140BD"/>
    <w:rsid w:val="0031421C"/>
    <w:rsid w:val="00314355"/>
    <w:rsid w:val="00314857"/>
    <w:rsid w:val="00314A00"/>
    <w:rsid w:val="00314CE5"/>
    <w:rsid w:val="00315504"/>
    <w:rsid w:val="00315D41"/>
    <w:rsid w:val="00315E9A"/>
    <w:rsid w:val="003160F2"/>
    <w:rsid w:val="00316AB8"/>
    <w:rsid w:val="00316DBE"/>
    <w:rsid w:val="00316DD7"/>
    <w:rsid w:val="003172AA"/>
    <w:rsid w:val="003175D0"/>
    <w:rsid w:val="003177AD"/>
    <w:rsid w:val="003179D7"/>
    <w:rsid w:val="00317B6C"/>
    <w:rsid w:val="00317FDF"/>
    <w:rsid w:val="00320310"/>
    <w:rsid w:val="00320942"/>
    <w:rsid w:val="00320F4C"/>
    <w:rsid w:val="00321434"/>
    <w:rsid w:val="00321F25"/>
    <w:rsid w:val="0032220E"/>
    <w:rsid w:val="00322210"/>
    <w:rsid w:val="00322264"/>
    <w:rsid w:val="00322348"/>
    <w:rsid w:val="0032284A"/>
    <w:rsid w:val="00322B42"/>
    <w:rsid w:val="00322C3A"/>
    <w:rsid w:val="003232F1"/>
    <w:rsid w:val="00323684"/>
    <w:rsid w:val="00323892"/>
    <w:rsid w:val="00323BF0"/>
    <w:rsid w:val="00323DCD"/>
    <w:rsid w:val="0032402E"/>
    <w:rsid w:val="003249AC"/>
    <w:rsid w:val="00324C81"/>
    <w:rsid w:val="00324E04"/>
    <w:rsid w:val="00324FCD"/>
    <w:rsid w:val="003251A9"/>
    <w:rsid w:val="0032521A"/>
    <w:rsid w:val="003255B1"/>
    <w:rsid w:val="00325AE1"/>
    <w:rsid w:val="0032600E"/>
    <w:rsid w:val="0032650D"/>
    <w:rsid w:val="00326CF1"/>
    <w:rsid w:val="00326D8B"/>
    <w:rsid w:val="00326ED6"/>
    <w:rsid w:val="00326F3C"/>
    <w:rsid w:val="00327103"/>
    <w:rsid w:val="0032710F"/>
    <w:rsid w:val="00327581"/>
    <w:rsid w:val="003275A2"/>
    <w:rsid w:val="0032782F"/>
    <w:rsid w:val="00327B69"/>
    <w:rsid w:val="003303B2"/>
    <w:rsid w:val="003309CB"/>
    <w:rsid w:val="00330BBB"/>
    <w:rsid w:val="00330D83"/>
    <w:rsid w:val="00331314"/>
    <w:rsid w:val="00331FF5"/>
    <w:rsid w:val="003323CA"/>
    <w:rsid w:val="0033246E"/>
    <w:rsid w:val="0033274B"/>
    <w:rsid w:val="00332AB5"/>
    <w:rsid w:val="00332B9B"/>
    <w:rsid w:val="00332CE8"/>
    <w:rsid w:val="00332D42"/>
    <w:rsid w:val="00332FD4"/>
    <w:rsid w:val="0033318D"/>
    <w:rsid w:val="00333476"/>
    <w:rsid w:val="00333807"/>
    <w:rsid w:val="00334322"/>
    <w:rsid w:val="00334EE7"/>
    <w:rsid w:val="0033516E"/>
    <w:rsid w:val="00336D2D"/>
    <w:rsid w:val="0033707C"/>
    <w:rsid w:val="00337106"/>
    <w:rsid w:val="00337398"/>
    <w:rsid w:val="003373D8"/>
    <w:rsid w:val="003375B0"/>
    <w:rsid w:val="00337630"/>
    <w:rsid w:val="00337AB1"/>
    <w:rsid w:val="00337F4E"/>
    <w:rsid w:val="00340A8F"/>
    <w:rsid w:val="00340D78"/>
    <w:rsid w:val="00340DC0"/>
    <w:rsid w:val="003410A8"/>
    <w:rsid w:val="00341A9A"/>
    <w:rsid w:val="00341C40"/>
    <w:rsid w:val="0034223A"/>
    <w:rsid w:val="00342593"/>
    <w:rsid w:val="0034303D"/>
    <w:rsid w:val="0034367D"/>
    <w:rsid w:val="00343D5C"/>
    <w:rsid w:val="00343D71"/>
    <w:rsid w:val="00343DF4"/>
    <w:rsid w:val="003448CC"/>
    <w:rsid w:val="00344D76"/>
    <w:rsid w:val="003453AC"/>
    <w:rsid w:val="0034556C"/>
    <w:rsid w:val="00345581"/>
    <w:rsid w:val="00345977"/>
    <w:rsid w:val="00345C8B"/>
    <w:rsid w:val="00346766"/>
    <w:rsid w:val="00346869"/>
    <w:rsid w:val="00346CAE"/>
    <w:rsid w:val="00346DE3"/>
    <w:rsid w:val="0034719A"/>
    <w:rsid w:val="003475B9"/>
    <w:rsid w:val="0034769D"/>
    <w:rsid w:val="003476FD"/>
    <w:rsid w:val="00347936"/>
    <w:rsid w:val="0035005F"/>
    <w:rsid w:val="0035009A"/>
    <w:rsid w:val="00350CC9"/>
    <w:rsid w:val="0035246A"/>
    <w:rsid w:val="00352669"/>
    <w:rsid w:val="0035393E"/>
    <w:rsid w:val="00353BCD"/>
    <w:rsid w:val="00354070"/>
    <w:rsid w:val="003541A0"/>
    <w:rsid w:val="003551B1"/>
    <w:rsid w:val="003553E2"/>
    <w:rsid w:val="0035570A"/>
    <w:rsid w:val="0035577E"/>
    <w:rsid w:val="00355A06"/>
    <w:rsid w:val="00355C40"/>
    <w:rsid w:val="00355C73"/>
    <w:rsid w:val="003561F2"/>
    <w:rsid w:val="00356255"/>
    <w:rsid w:val="00356525"/>
    <w:rsid w:val="00356956"/>
    <w:rsid w:val="003570E7"/>
    <w:rsid w:val="00357EB7"/>
    <w:rsid w:val="0036005F"/>
    <w:rsid w:val="00360484"/>
    <w:rsid w:val="003605EE"/>
    <w:rsid w:val="00360BB3"/>
    <w:rsid w:val="00360EE6"/>
    <w:rsid w:val="003610F4"/>
    <w:rsid w:val="0036115E"/>
    <w:rsid w:val="003614A7"/>
    <w:rsid w:val="003614AB"/>
    <w:rsid w:val="00361843"/>
    <w:rsid w:val="00361A43"/>
    <w:rsid w:val="00361E36"/>
    <w:rsid w:val="00362201"/>
    <w:rsid w:val="00362566"/>
    <w:rsid w:val="003627B5"/>
    <w:rsid w:val="003628E7"/>
    <w:rsid w:val="00362A22"/>
    <w:rsid w:val="00362B72"/>
    <w:rsid w:val="003630C6"/>
    <w:rsid w:val="0036320E"/>
    <w:rsid w:val="003635EA"/>
    <w:rsid w:val="003639E7"/>
    <w:rsid w:val="00363F5F"/>
    <w:rsid w:val="00364242"/>
    <w:rsid w:val="003642F1"/>
    <w:rsid w:val="00364960"/>
    <w:rsid w:val="003656AC"/>
    <w:rsid w:val="003656AD"/>
    <w:rsid w:val="00365E33"/>
    <w:rsid w:val="003666A8"/>
    <w:rsid w:val="003668D9"/>
    <w:rsid w:val="00366C50"/>
    <w:rsid w:val="003670B5"/>
    <w:rsid w:val="003676A9"/>
    <w:rsid w:val="00367B7E"/>
    <w:rsid w:val="00370023"/>
    <w:rsid w:val="0037051A"/>
    <w:rsid w:val="003709F7"/>
    <w:rsid w:val="00370F06"/>
    <w:rsid w:val="003718D2"/>
    <w:rsid w:val="00371A00"/>
    <w:rsid w:val="00371B6D"/>
    <w:rsid w:val="00372224"/>
    <w:rsid w:val="003723FC"/>
    <w:rsid w:val="00372959"/>
    <w:rsid w:val="003736F3"/>
    <w:rsid w:val="003738B6"/>
    <w:rsid w:val="00373C1E"/>
    <w:rsid w:val="0037408E"/>
    <w:rsid w:val="00374172"/>
    <w:rsid w:val="00374398"/>
    <w:rsid w:val="00375359"/>
    <w:rsid w:val="003754E8"/>
    <w:rsid w:val="00376329"/>
    <w:rsid w:val="00376B0E"/>
    <w:rsid w:val="00377955"/>
    <w:rsid w:val="003800A5"/>
    <w:rsid w:val="003800D4"/>
    <w:rsid w:val="003801E3"/>
    <w:rsid w:val="003809DE"/>
    <w:rsid w:val="00380B65"/>
    <w:rsid w:val="00381230"/>
    <w:rsid w:val="00381482"/>
    <w:rsid w:val="00381C33"/>
    <w:rsid w:val="0038213A"/>
    <w:rsid w:val="00382322"/>
    <w:rsid w:val="00382770"/>
    <w:rsid w:val="00383171"/>
    <w:rsid w:val="003834C4"/>
    <w:rsid w:val="00383560"/>
    <w:rsid w:val="00383742"/>
    <w:rsid w:val="00383CB2"/>
    <w:rsid w:val="00383F73"/>
    <w:rsid w:val="00384CE9"/>
    <w:rsid w:val="00384E92"/>
    <w:rsid w:val="00385D22"/>
    <w:rsid w:val="00385FC8"/>
    <w:rsid w:val="003863A1"/>
    <w:rsid w:val="00386A99"/>
    <w:rsid w:val="00386B0D"/>
    <w:rsid w:val="00386C17"/>
    <w:rsid w:val="00386E6F"/>
    <w:rsid w:val="003870E7"/>
    <w:rsid w:val="00387627"/>
    <w:rsid w:val="00387A2F"/>
    <w:rsid w:val="00387C0D"/>
    <w:rsid w:val="003900A1"/>
    <w:rsid w:val="003900CD"/>
    <w:rsid w:val="003903C7"/>
    <w:rsid w:val="00390580"/>
    <w:rsid w:val="0039066C"/>
    <w:rsid w:val="00390684"/>
    <w:rsid w:val="00390C80"/>
    <w:rsid w:val="00391543"/>
    <w:rsid w:val="003915A4"/>
    <w:rsid w:val="003916D6"/>
    <w:rsid w:val="00391A1E"/>
    <w:rsid w:val="00391AEC"/>
    <w:rsid w:val="00391D52"/>
    <w:rsid w:val="00391D67"/>
    <w:rsid w:val="00392A9C"/>
    <w:rsid w:val="00392BD0"/>
    <w:rsid w:val="00392C8B"/>
    <w:rsid w:val="00393068"/>
    <w:rsid w:val="00393277"/>
    <w:rsid w:val="003932BB"/>
    <w:rsid w:val="00393482"/>
    <w:rsid w:val="0039353B"/>
    <w:rsid w:val="00393902"/>
    <w:rsid w:val="00393C91"/>
    <w:rsid w:val="00394610"/>
    <w:rsid w:val="0039468E"/>
    <w:rsid w:val="003946DF"/>
    <w:rsid w:val="003954EA"/>
    <w:rsid w:val="003954FA"/>
    <w:rsid w:val="00395598"/>
    <w:rsid w:val="0039560F"/>
    <w:rsid w:val="00395A1D"/>
    <w:rsid w:val="00395EB8"/>
    <w:rsid w:val="0039604E"/>
    <w:rsid w:val="003961F3"/>
    <w:rsid w:val="00396D71"/>
    <w:rsid w:val="00396F7B"/>
    <w:rsid w:val="003974A6"/>
    <w:rsid w:val="003976D8"/>
    <w:rsid w:val="0039783C"/>
    <w:rsid w:val="003978C0"/>
    <w:rsid w:val="00397A41"/>
    <w:rsid w:val="00397ADA"/>
    <w:rsid w:val="003A03E0"/>
    <w:rsid w:val="003A0530"/>
    <w:rsid w:val="003A0C9F"/>
    <w:rsid w:val="003A0E33"/>
    <w:rsid w:val="003A166E"/>
    <w:rsid w:val="003A17A6"/>
    <w:rsid w:val="003A18CA"/>
    <w:rsid w:val="003A2048"/>
    <w:rsid w:val="003A23ED"/>
    <w:rsid w:val="003A2529"/>
    <w:rsid w:val="003A254A"/>
    <w:rsid w:val="003A2759"/>
    <w:rsid w:val="003A336C"/>
    <w:rsid w:val="003A3D01"/>
    <w:rsid w:val="003A462D"/>
    <w:rsid w:val="003A47CA"/>
    <w:rsid w:val="003A483A"/>
    <w:rsid w:val="003A49EF"/>
    <w:rsid w:val="003A4AC3"/>
    <w:rsid w:val="003A5006"/>
    <w:rsid w:val="003A5238"/>
    <w:rsid w:val="003A5420"/>
    <w:rsid w:val="003A589F"/>
    <w:rsid w:val="003A58D7"/>
    <w:rsid w:val="003A5EA1"/>
    <w:rsid w:val="003A680A"/>
    <w:rsid w:val="003A6873"/>
    <w:rsid w:val="003A6F1E"/>
    <w:rsid w:val="003A7049"/>
    <w:rsid w:val="003A715C"/>
    <w:rsid w:val="003A735F"/>
    <w:rsid w:val="003B0076"/>
    <w:rsid w:val="003B0267"/>
    <w:rsid w:val="003B066A"/>
    <w:rsid w:val="003B188C"/>
    <w:rsid w:val="003B1E37"/>
    <w:rsid w:val="003B1E58"/>
    <w:rsid w:val="003B2975"/>
    <w:rsid w:val="003B2EBF"/>
    <w:rsid w:val="003B2F13"/>
    <w:rsid w:val="003B328D"/>
    <w:rsid w:val="003B3B1A"/>
    <w:rsid w:val="003B3FE7"/>
    <w:rsid w:val="003B4050"/>
    <w:rsid w:val="003B4316"/>
    <w:rsid w:val="003B452D"/>
    <w:rsid w:val="003B48C3"/>
    <w:rsid w:val="003B4988"/>
    <w:rsid w:val="003B4DD1"/>
    <w:rsid w:val="003B4E52"/>
    <w:rsid w:val="003B51B0"/>
    <w:rsid w:val="003B554E"/>
    <w:rsid w:val="003B5853"/>
    <w:rsid w:val="003B597A"/>
    <w:rsid w:val="003B5E7B"/>
    <w:rsid w:val="003B6655"/>
    <w:rsid w:val="003B68D2"/>
    <w:rsid w:val="003B777F"/>
    <w:rsid w:val="003C00D9"/>
    <w:rsid w:val="003C07DE"/>
    <w:rsid w:val="003C0C94"/>
    <w:rsid w:val="003C178F"/>
    <w:rsid w:val="003C1AED"/>
    <w:rsid w:val="003C1D93"/>
    <w:rsid w:val="003C2127"/>
    <w:rsid w:val="003C24B6"/>
    <w:rsid w:val="003C2569"/>
    <w:rsid w:val="003C2597"/>
    <w:rsid w:val="003C29D6"/>
    <w:rsid w:val="003C2A93"/>
    <w:rsid w:val="003C2B55"/>
    <w:rsid w:val="003C2CA9"/>
    <w:rsid w:val="003C2D9A"/>
    <w:rsid w:val="003C2F17"/>
    <w:rsid w:val="003C31EC"/>
    <w:rsid w:val="003C34C6"/>
    <w:rsid w:val="003C42D3"/>
    <w:rsid w:val="003C44D9"/>
    <w:rsid w:val="003C4503"/>
    <w:rsid w:val="003C4DB8"/>
    <w:rsid w:val="003C50BC"/>
    <w:rsid w:val="003C51E4"/>
    <w:rsid w:val="003C541F"/>
    <w:rsid w:val="003C5C58"/>
    <w:rsid w:val="003C5C97"/>
    <w:rsid w:val="003C6504"/>
    <w:rsid w:val="003C6C30"/>
    <w:rsid w:val="003C6E57"/>
    <w:rsid w:val="003C771A"/>
    <w:rsid w:val="003C77B6"/>
    <w:rsid w:val="003C7863"/>
    <w:rsid w:val="003C7A5F"/>
    <w:rsid w:val="003C7B54"/>
    <w:rsid w:val="003C7B98"/>
    <w:rsid w:val="003D06B5"/>
    <w:rsid w:val="003D0FE5"/>
    <w:rsid w:val="003D16F4"/>
    <w:rsid w:val="003D1E0E"/>
    <w:rsid w:val="003D2009"/>
    <w:rsid w:val="003D259A"/>
    <w:rsid w:val="003D271E"/>
    <w:rsid w:val="003D2806"/>
    <w:rsid w:val="003D2B0E"/>
    <w:rsid w:val="003D384F"/>
    <w:rsid w:val="003D3871"/>
    <w:rsid w:val="003D4016"/>
    <w:rsid w:val="003D411E"/>
    <w:rsid w:val="003D4317"/>
    <w:rsid w:val="003D43D6"/>
    <w:rsid w:val="003D48DD"/>
    <w:rsid w:val="003D4F2F"/>
    <w:rsid w:val="003D54F2"/>
    <w:rsid w:val="003D5C90"/>
    <w:rsid w:val="003D5F49"/>
    <w:rsid w:val="003D5FCB"/>
    <w:rsid w:val="003D6161"/>
    <w:rsid w:val="003D638B"/>
    <w:rsid w:val="003D74C7"/>
    <w:rsid w:val="003D776F"/>
    <w:rsid w:val="003D7AC6"/>
    <w:rsid w:val="003E02A1"/>
    <w:rsid w:val="003E0A75"/>
    <w:rsid w:val="003E0CBF"/>
    <w:rsid w:val="003E0E1E"/>
    <w:rsid w:val="003E0F36"/>
    <w:rsid w:val="003E14C9"/>
    <w:rsid w:val="003E1AE9"/>
    <w:rsid w:val="003E1B1F"/>
    <w:rsid w:val="003E1D19"/>
    <w:rsid w:val="003E1FFC"/>
    <w:rsid w:val="003E28F5"/>
    <w:rsid w:val="003E2F42"/>
    <w:rsid w:val="003E3596"/>
    <w:rsid w:val="003E383D"/>
    <w:rsid w:val="003E3A40"/>
    <w:rsid w:val="003E3BD9"/>
    <w:rsid w:val="003E3EBC"/>
    <w:rsid w:val="003E42D6"/>
    <w:rsid w:val="003E44E6"/>
    <w:rsid w:val="003E48FA"/>
    <w:rsid w:val="003E49D1"/>
    <w:rsid w:val="003E51F5"/>
    <w:rsid w:val="003E5331"/>
    <w:rsid w:val="003E6B60"/>
    <w:rsid w:val="003E726A"/>
    <w:rsid w:val="003E77B9"/>
    <w:rsid w:val="003E7BE5"/>
    <w:rsid w:val="003E7C73"/>
    <w:rsid w:val="003F027F"/>
    <w:rsid w:val="003F0783"/>
    <w:rsid w:val="003F087D"/>
    <w:rsid w:val="003F0DBA"/>
    <w:rsid w:val="003F1118"/>
    <w:rsid w:val="003F14D7"/>
    <w:rsid w:val="003F19DC"/>
    <w:rsid w:val="003F2B5F"/>
    <w:rsid w:val="003F2FEE"/>
    <w:rsid w:val="003F3669"/>
    <w:rsid w:val="003F38BE"/>
    <w:rsid w:val="003F3AD8"/>
    <w:rsid w:val="003F3E68"/>
    <w:rsid w:val="003F47B6"/>
    <w:rsid w:val="003F49BB"/>
    <w:rsid w:val="003F4ACA"/>
    <w:rsid w:val="003F5143"/>
    <w:rsid w:val="003F55BA"/>
    <w:rsid w:val="003F55EE"/>
    <w:rsid w:val="003F644F"/>
    <w:rsid w:val="003F65ED"/>
    <w:rsid w:val="003F65F6"/>
    <w:rsid w:val="003F66E4"/>
    <w:rsid w:val="003F67BF"/>
    <w:rsid w:val="003F6A7A"/>
    <w:rsid w:val="003F6D36"/>
    <w:rsid w:val="003F6E00"/>
    <w:rsid w:val="003F7FB3"/>
    <w:rsid w:val="0040006B"/>
    <w:rsid w:val="004003C2"/>
    <w:rsid w:val="00400CE8"/>
    <w:rsid w:val="0040107D"/>
    <w:rsid w:val="004011C4"/>
    <w:rsid w:val="00401987"/>
    <w:rsid w:val="00403001"/>
    <w:rsid w:val="0040316D"/>
    <w:rsid w:val="004033DD"/>
    <w:rsid w:val="0040384A"/>
    <w:rsid w:val="0040386A"/>
    <w:rsid w:val="00403ADF"/>
    <w:rsid w:val="00404D43"/>
    <w:rsid w:val="00404E4B"/>
    <w:rsid w:val="00404F76"/>
    <w:rsid w:val="00405013"/>
    <w:rsid w:val="00405045"/>
    <w:rsid w:val="0040537F"/>
    <w:rsid w:val="004062F6"/>
    <w:rsid w:val="004066FC"/>
    <w:rsid w:val="004068BF"/>
    <w:rsid w:val="00406900"/>
    <w:rsid w:val="00407451"/>
    <w:rsid w:val="004074AA"/>
    <w:rsid w:val="00407595"/>
    <w:rsid w:val="004077F5"/>
    <w:rsid w:val="0040796F"/>
    <w:rsid w:val="00407EFD"/>
    <w:rsid w:val="004101F1"/>
    <w:rsid w:val="004106AF"/>
    <w:rsid w:val="00410C66"/>
    <w:rsid w:val="004111AA"/>
    <w:rsid w:val="00411567"/>
    <w:rsid w:val="004117CA"/>
    <w:rsid w:val="00411801"/>
    <w:rsid w:val="004121BC"/>
    <w:rsid w:val="00412379"/>
    <w:rsid w:val="00412716"/>
    <w:rsid w:val="00412A87"/>
    <w:rsid w:val="00412B7F"/>
    <w:rsid w:val="00413088"/>
    <w:rsid w:val="004130B7"/>
    <w:rsid w:val="00413534"/>
    <w:rsid w:val="00413713"/>
    <w:rsid w:val="00413A0F"/>
    <w:rsid w:val="00413BCE"/>
    <w:rsid w:val="004152DF"/>
    <w:rsid w:val="004155D4"/>
    <w:rsid w:val="0041587F"/>
    <w:rsid w:val="00415EAB"/>
    <w:rsid w:val="00416648"/>
    <w:rsid w:val="00416B78"/>
    <w:rsid w:val="00416C3F"/>
    <w:rsid w:val="00416CE6"/>
    <w:rsid w:val="00416D9F"/>
    <w:rsid w:val="004171F5"/>
    <w:rsid w:val="00417EAD"/>
    <w:rsid w:val="00420BB8"/>
    <w:rsid w:val="004210C0"/>
    <w:rsid w:val="00421964"/>
    <w:rsid w:val="0042201E"/>
    <w:rsid w:val="0042267D"/>
    <w:rsid w:val="00423146"/>
    <w:rsid w:val="00423D4A"/>
    <w:rsid w:val="00423EA8"/>
    <w:rsid w:val="004245EE"/>
    <w:rsid w:val="00424D40"/>
    <w:rsid w:val="00425B2F"/>
    <w:rsid w:val="00426122"/>
    <w:rsid w:val="004265BC"/>
    <w:rsid w:val="00426A58"/>
    <w:rsid w:val="00426DA6"/>
    <w:rsid w:val="00427190"/>
    <w:rsid w:val="004272AE"/>
    <w:rsid w:val="004277F8"/>
    <w:rsid w:val="00427846"/>
    <w:rsid w:val="004279FF"/>
    <w:rsid w:val="00427F44"/>
    <w:rsid w:val="00427F94"/>
    <w:rsid w:val="004300D7"/>
    <w:rsid w:val="00430453"/>
    <w:rsid w:val="0043058A"/>
    <w:rsid w:val="00430AF9"/>
    <w:rsid w:val="00430DD5"/>
    <w:rsid w:val="00431AB6"/>
    <w:rsid w:val="00431CEF"/>
    <w:rsid w:val="00431F97"/>
    <w:rsid w:val="0043290C"/>
    <w:rsid w:val="00432C85"/>
    <w:rsid w:val="00432D53"/>
    <w:rsid w:val="00433046"/>
    <w:rsid w:val="004331C8"/>
    <w:rsid w:val="00433402"/>
    <w:rsid w:val="004338E3"/>
    <w:rsid w:val="00433D31"/>
    <w:rsid w:val="00433E4F"/>
    <w:rsid w:val="00433EC9"/>
    <w:rsid w:val="004345D7"/>
    <w:rsid w:val="00434DD9"/>
    <w:rsid w:val="004357B6"/>
    <w:rsid w:val="00435A05"/>
    <w:rsid w:val="00436B1D"/>
    <w:rsid w:val="004375A2"/>
    <w:rsid w:val="004377C2"/>
    <w:rsid w:val="00437EE7"/>
    <w:rsid w:val="004408A6"/>
    <w:rsid w:val="00440B92"/>
    <w:rsid w:val="00440D25"/>
    <w:rsid w:val="00442CA4"/>
    <w:rsid w:val="0044303B"/>
    <w:rsid w:val="00443422"/>
    <w:rsid w:val="0044364A"/>
    <w:rsid w:val="00443D30"/>
    <w:rsid w:val="004444A4"/>
    <w:rsid w:val="004448F2"/>
    <w:rsid w:val="00444BA7"/>
    <w:rsid w:val="004450A9"/>
    <w:rsid w:val="004457C7"/>
    <w:rsid w:val="004458CA"/>
    <w:rsid w:val="00445B75"/>
    <w:rsid w:val="00445BF4"/>
    <w:rsid w:val="0044648B"/>
    <w:rsid w:val="0044688C"/>
    <w:rsid w:val="00446941"/>
    <w:rsid w:val="004470CF"/>
    <w:rsid w:val="0044790F"/>
    <w:rsid w:val="00447DA2"/>
    <w:rsid w:val="00447E69"/>
    <w:rsid w:val="00450083"/>
    <w:rsid w:val="00450104"/>
    <w:rsid w:val="00450520"/>
    <w:rsid w:val="0045072F"/>
    <w:rsid w:val="00451746"/>
    <w:rsid w:val="00451AF3"/>
    <w:rsid w:val="00451C1E"/>
    <w:rsid w:val="00451C85"/>
    <w:rsid w:val="00451D4E"/>
    <w:rsid w:val="00451E4C"/>
    <w:rsid w:val="004520F8"/>
    <w:rsid w:val="0045222F"/>
    <w:rsid w:val="00452437"/>
    <w:rsid w:val="004524CA"/>
    <w:rsid w:val="00452AE2"/>
    <w:rsid w:val="00452BF7"/>
    <w:rsid w:val="00452C64"/>
    <w:rsid w:val="004534FE"/>
    <w:rsid w:val="00453932"/>
    <w:rsid w:val="00453CC9"/>
    <w:rsid w:val="004543A5"/>
    <w:rsid w:val="00454407"/>
    <w:rsid w:val="0045457F"/>
    <w:rsid w:val="0045535D"/>
    <w:rsid w:val="0045579E"/>
    <w:rsid w:val="00455B7D"/>
    <w:rsid w:val="00455D40"/>
    <w:rsid w:val="00456541"/>
    <w:rsid w:val="00456F43"/>
    <w:rsid w:val="00457211"/>
    <w:rsid w:val="00457263"/>
    <w:rsid w:val="0045786E"/>
    <w:rsid w:val="00460176"/>
    <w:rsid w:val="0046020C"/>
    <w:rsid w:val="0046044E"/>
    <w:rsid w:val="004607A2"/>
    <w:rsid w:val="00460BA9"/>
    <w:rsid w:val="00461B30"/>
    <w:rsid w:val="00461BD0"/>
    <w:rsid w:val="00461D66"/>
    <w:rsid w:val="004623AF"/>
    <w:rsid w:val="00462530"/>
    <w:rsid w:val="00462898"/>
    <w:rsid w:val="00462968"/>
    <w:rsid w:val="00462D89"/>
    <w:rsid w:val="00462DD7"/>
    <w:rsid w:val="00462E26"/>
    <w:rsid w:val="00463486"/>
    <w:rsid w:val="00463B68"/>
    <w:rsid w:val="00463E03"/>
    <w:rsid w:val="004643E3"/>
    <w:rsid w:val="00464489"/>
    <w:rsid w:val="00464908"/>
    <w:rsid w:val="00464FF1"/>
    <w:rsid w:val="004651A2"/>
    <w:rsid w:val="00465547"/>
    <w:rsid w:val="00465CD2"/>
    <w:rsid w:val="00466095"/>
    <w:rsid w:val="004660AD"/>
    <w:rsid w:val="0046676E"/>
    <w:rsid w:val="00466B7B"/>
    <w:rsid w:val="00466CF4"/>
    <w:rsid w:val="00466F57"/>
    <w:rsid w:val="00467310"/>
    <w:rsid w:val="00467739"/>
    <w:rsid w:val="004679A9"/>
    <w:rsid w:val="00467F9A"/>
    <w:rsid w:val="0047026E"/>
    <w:rsid w:val="004704B7"/>
    <w:rsid w:val="0047074B"/>
    <w:rsid w:val="00471968"/>
    <w:rsid w:val="00471F17"/>
    <w:rsid w:val="0047268E"/>
    <w:rsid w:val="00472D73"/>
    <w:rsid w:val="00472EA2"/>
    <w:rsid w:val="00472EBC"/>
    <w:rsid w:val="004731BB"/>
    <w:rsid w:val="00473231"/>
    <w:rsid w:val="004739C2"/>
    <w:rsid w:val="00473D5F"/>
    <w:rsid w:val="00473F9F"/>
    <w:rsid w:val="00474835"/>
    <w:rsid w:val="00474C65"/>
    <w:rsid w:val="0047572F"/>
    <w:rsid w:val="00475A81"/>
    <w:rsid w:val="0047635C"/>
    <w:rsid w:val="00477051"/>
    <w:rsid w:val="004772F2"/>
    <w:rsid w:val="00477362"/>
    <w:rsid w:val="00477E31"/>
    <w:rsid w:val="00477E7F"/>
    <w:rsid w:val="00477F5F"/>
    <w:rsid w:val="0048002E"/>
    <w:rsid w:val="004800E4"/>
    <w:rsid w:val="004800F8"/>
    <w:rsid w:val="00480107"/>
    <w:rsid w:val="004803D5"/>
    <w:rsid w:val="00480776"/>
    <w:rsid w:val="00480939"/>
    <w:rsid w:val="00481295"/>
    <w:rsid w:val="00481D00"/>
    <w:rsid w:val="00481D61"/>
    <w:rsid w:val="00481DAD"/>
    <w:rsid w:val="00482223"/>
    <w:rsid w:val="00482278"/>
    <w:rsid w:val="004823F8"/>
    <w:rsid w:val="0048242E"/>
    <w:rsid w:val="004825A4"/>
    <w:rsid w:val="00482885"/>
    <w:rsid w:val="00482D27"/>
    <w:rsid w:val="0048309C"/>
    <w:rsid w:val="00483CB4"/>
    <w:rsid w:val="004844B8"/>
    <w:rsid w:val="004846E6"/>
    <w:rsid w:val="00484DF2"/>
    <w:rsid w:val="00484F1A"/>
    <w:rsid w:val="004852C4"/>
    <w:rsid w:val="004857DE"/>
    <w:rsid w:val="00485D8E"/>
    <w:rsid w:val="00485F66"/>
    <w:rsid w:val="00485FFF"/>
    <w:rsid w:val="004866A2"/>
    <w:rsid w:val="004866A9"/>
    <w:rsid w:val="00486766"/>
    <w:rsid w:val="00486789"/>
    <w:rsid w:val="00486899"/>
    <w:rsid w:val="00487073"/>
    <w:rsid w:val="0048709B"/>
    <w:rsid w:val="004872CD"/>
    <w:rsid w:val="004874FF"/>
    <w:rsid w:val="0048766B"/>
    <w:rsid w:val="004876E5"/>
    <w:rsid w:val="00487A04"/>
    <w:rsid w:val="00487E6C"/>
    <w:rsid w:val="00490CDE"/>
    <w:rsid w:val="00490E30"/>
    <w:rsid w:val="00491CE3"/>
    <w:rsid w:val="00492086"/>
    <w:rsid w:val="0049269C"/>
    <w:rsid w:val="00492AED"/>
    <w:rsid w:val="00493122"/>
    <w:rsid w:val="0049374D"/>
    <w:rsid w:val="00493D5B"/>
    <w:rsid w:val="00493E27"/>
    <w:rsid w:val="00494210"/>
    <w:rsid w:val="0049460A"/>
    <w:rsid w:val="00494847"/>
    <w:rsid w:val="0049520A"/>
    <w:rsid w:val="00495458"/>
    <w:rsid w:val="0049551B"/>
    <w:rsid w:val="00495A7D"/>
    <w:rsid w:val="00495AFF"/>
    <w:rsid w:val="00495D03"/>
    <w:rsid w:val="004969D1"/>
    <w:rsid w:val="00496ABA"/>
    <w:rsid w:val="00496CB5"/>
    <w:rsid w:val="00497240"/>
    <w:rsid w:val="0049725B"/>
    <w:rsid w:val="0049787F"/>
    <w:rsid w:val="0049797E"/>
    <w:rsid w:val="004A0AD4"/>
    <w:rsid w:val="004A0C3C"/>
    <w:rsid w:val="004A0D97"/>
    <w:rsid w:val="004A0F8F"/>
    <w:rsid w:val="004A13C3"/>
    <w:rsid w:val="004A165C"/>
    <w:rsid w:val="004A1739"/>
    <w:rsid w:val="004A1A07"/>
    <w:rsid w:val="004A1FEF"/>
    <w:rsid w:val="004A3032"/>
    <w:rsid w:val="004A3300"/>
    <w:rsid w:val="004A3402"/>
    <w:rsid w:val="004A3573"/>
    <w:rsid w:val="004A3A83"/>
    <w:rsid w:val="004A3BED"/>
    <w:rsid w:val="004A48D5"/>
    <w:rsid w:val="004A4B02"/>
    <w:rsid w:val="004A53AF"/>
    <w:rsid w:val="004A5488"/>
    <w:rsid w:val="004A55AC"/>
    <w:rsid w:val="004A5758"/>
    <w:rsid w:val="004A61A6"/>
    <w:rsid w:val="004A622B"/>
    <w:rsid w:val="004A6500"/>
    <w:rsid w:val="004A6E3D"/>
    <w:rsid w:val="004A6F35"/>
    <w:rsid w:val="004A7CF6"/>
    <w:rsid w:val="004A7CF9"/>
    <w:rsid w:val="004A7D45"/>
    <w:rsid w:val="004B03A2"/>
    <w:rsid w:val="004B0413"/>
    <w:rsid w:val="004B0866"/>
    <w:rsid w:val="004B0993"/>
    <w:rsid w:val="004B0F52"/>
    <w:rsid w:val="004B0F66"/>
    <w:rsid w:val="004B12A6"/>
    <w:rsid w:val="004B158D"/>
    <w:rsid w:val="004B1F68"/>
    <w:rsid w:val="004B2CC6"/>
    <w:rsid w:val="004B3862"/>
    <w:rsid w:val="004B4140"/>
    <w:rsid w:val="004B555E"/>
    <w:rsid w:val="004B564B"/>
    <w:rsid w:val="004B58A5"/>
    <w:rsid w:val="004B6396"/>
    <w:rsid w:val="004B685E"/>
    <w:rsid w:val="004B764A"/>
    <w:rsid w:val="004B7867"/>
    <w:rsid w:val="004B7AD4"/>
    <w:rsid w:val="004C0F94"/>
    <w:rsid w:val="004C11B8"/>
    <w:rsid w:val="004C1212"/>
    <w:rsid w:val="004C1262"/>
    <w:rsid w:val="004C16EF"/>
    <w:rsid w:val="004C172F"/>
    <w:rsid w:val="004C1A18"/>
    <w:rsid w:val="004C25BB"/>
    <w:rsid w:val="004C266A"/>
    <w:rsid w:val="004C280E"/>
    <w:rsid w:val="004C2E09"/>
    <w:rsid w:val="004C3AEF"/>
    <w:rsid w:val="004C3E4D"/>
    <w:rsid w:val="004C427F"/>
    <w:rsid w:val="004C433E"/>
    <w:rsid w:val="004C494D"/>
    <w:rsid w:val="004C4F08"/>
    <w:rsid w:val="004C6416"/>
    <w:rsid w:val="004C67E9"/>
    <w:rsid w:val="004C6840"/>
    <w:rsid w:val="004C72AE"/>
    <w:rsid w:val="004C7853"/>
    <w:rsid w:val="004C7BF0"/>
    <w:rsid w:val="004C7E9C"/>
    <w:rsid w:val="004C7F80"/>
    <w:rsid w:val="004D02B5"/>
    <w:rsid w:val="004D0D13"/>
    <w:rsid w:val="004D1242"/>
    <w:rsid w:val="004D1C21"/>
    <w:rsid w:val="004D2239"/>
    <w:rsid w:val="004D260A"/>
    <w:rsid w:val="004D3AE8"/>
    <w:rsid w:val="004D3F9B"/>
    <w:rsid w:val="004D4782"/>
    <w:rsid w:val="004D4858"/>
    <w:rsid w:val="004D4911"/>
    <w:rsid w:val="004D4D73"/>
    <w:rsid w:val="004D4F4B"/>
    <w:rsid w:val="004D4F53"/>
    <w:rsid w:val="004D508B"/>
    <w:rsid w:val="004D5606"/>
    <w:rsid w:val="004D5628"/>
    <w:rsid w:val="004D56EF"/>
    <w:rsid w:val="004D5964"/>
    <w:rsid w:val="004D59DD"/>
    <w:rsid w:val="004D5CB2"/>
    <w:rsid w:val="004D6088"/>
    <w:rsid w:val="004D62A8"/>
    <w:rsid w:val="004D6342"/>
    <w:rsid w:val="004D6355"/>
    <w:rsid w:val="004D72DB"/>
    <w:rsid w:val="004D743F"/>
    <w:rsid w:val="004D786D"/>
    <w:rsid w:val="004E028D"/>
    <w:rsid w:val="004E02BA"/>
    <w:rsid w:val="004E0946"/>
    <w:rsid w:val="004E094C"/>
    <w:rsid w:val="004E147A"/>
    <w:rsid w:val="004E18EF"/>
    <w:rsid w:val="004E1B1F"/>
    <w:rsid w:val="004E2005"/>
    <w:rsid w:val="004E230E"/>
    <w:rsid w:val="004E318E"/>
    <w:rsid w:val="004E3E24"/>
    <w:rsid w:val="004E4327"/>
    <w:rsid w:val="004E44E9"/>
    <w:rsid w:val="004E4558"/>
    <w:rsid w:val="004E4FF3"/>
    <w:rsid w:val="004E5035"/>
    <w:rsid w:val="004E53F3"/>
    <w:rsid w:val="004E588F"/>
    <w:rsid w:val="004E5998"/>
    <w:rsid w:val="004E5BB9"/>
    <w:rsid w:val="004E6838"/>
    <w:rsid w:val="004E6E38"/>
    <w:rsid w:val="004E701F"/>
    <w:rsid w:val="004E706E"/>
    <w:rsid w:val="004E7110"/>
    <w:rsid w:val="004E72DF"/>
    <w:rsid w:val="004E7606"/>
    <w:rsid w:val="004E7741"/>
    <w:rsid w:val="004E7992"/>
    <w:rsid w:val="004E7AC1"/>
    <w:rsid w:val="004F0496"/>
    <w:rsid w:val="004F07AB"/>
    <w:rsid w:val="004F091B"/>
    <w:rsid w:val="004F0BAA"/>
    <w:rsid w:val="004F0DB0"/>
    <w:rsid w:val="004F11E3"/>
    <w:rsid w:val="004F2845"/>
    <w:rsid w:val="004F2EA8"/>
    <w:rsid w:val="004F2EB9"/>
    <w:rsid w:val="004F30AB"/>
    <w:rsid w:val="004F31A9"/>
    <w:rsid w:val="004F3565"/>
    <w:rsid w:val="004F3D28"/>
    <w:rsid w:val="004F4367"/>
    <w:rsid w:val="004F4452"/>
    <w:rsid w:val="004F4D37"/>
    <w:rsid w:val="004F55AE"/>
    <w:rsid w:val="004F5754"/>
    <w:rsid w:val="004F6BD3"/>
    <w:rsid w:val="004F6C60"/>
    <w:rsid w:val="004F708E"/>
    <w:rsid w:val="004F7162"/>
    <w:rsid w:val="004F7288"/>
    <w:rsid w:val="004F77B9"/>
    <w:rsid w:val="004F7A15"/>
    <w:rsid w:val="004F7B2B"/>
    <w:rsid w:val="004F7EF0"/>
    <w:rsid w:val="00500139"/>
    <w:rsid w:val="0050031A"/>
    <w:rsid w:val="00500500"/>
    <w:rsid w:val="00500608"/>
    <w:rsid w:val="0050070E"/>
    <w:rsid w:val="00500B10"/>
    <w:rsid w:val="00500B23"/>
    <w:rsid w:val="0050101B"/>
    <w:rsid w:val="00501387"/>
    <w:rsid w:val="00501A1A"/>
    <w:rsid w:val="00502B11"/>
    <w:rsid w:val="00502B6A"/>
    <w:rsid w:val="00503285"/>
    <w:rsid w:val="00503751"/>
    <w:rsid w:val="00503B07"/>
    <w:rsid w:val="00504090"/>
    <w:rsid w:val="005043FB"/>
    <w:rsid w:val="005047BA"/>
    <w:rsid w:val="00504B1A"/>
    <w:rsid w:val="00504F55"/>
    <w:rsid w:val="005051BA"/>
    <w:rsid w:val="005053B4"/>
    <w:rsid w:val="00505615"/>
    <w:rsid w:val="00505A4F"/>
    <w:rsid w:val="00505B0D"/>
    <w:rsid w:val="00505C27"/>
    <w:rsid w:val="005064DE"/>
    <w:rsid w:val="00506745"/>
    <w:rsid w:val="0050723E"/>
    <w:rsid w:val="00507738"/>
    <w:rsid w:val="00507ED0"/>
    <w:rsid w:val="005108A9"/>
    <w:rsid w:val="00510A39"/>
    <w:rsid w:val="00510F10"/>
    <w:rsid w:val="00510F65"/>
    <w:rsid w:val="005110ED"/>
    <w:rsid w:val="00511B40"/>
    <w:rsid w:val="00511C72"/>
    <w:rsid w:val="00512215"/>
    <w:rsid w:val="00512519"/>
    <w:rsid w:val="00512BE0"/>
    <w:rsid w:val="00512C57"/>
    <w:rsid w:val="00512CCA"/>
    <w:rsid w:val="00512D3E"/>
    <w:rsid w:val="00512EF7"/>
    <w:rsid w:val="005130A6"/>
    <w:rsid w:val="0051327C"/>
    <w:rsid w:val="00513657"/>
    <w:rsid w:val="00513786"/>
    <w:rsid w:val="00513EB4"/>
    <w:rsid w:val="005142DC"/>
    <w:rsid w:val="00514352"/>
    <w:rsid w:val="005146F0"/>
    <w:rsid w:val="005149C4"/>
    <w:rsid w:val="00515171"/>
    <w:rsid w:val="005151CD"/>
    <w:rsid w:val="00515437"/>
    <w:rsid w:val="005155A1"/>
    <w:rsid w:val="00515942"/>
    <w:rsid w:val="00516664"/>
    <w:rsid w:val="0051682F"/>
    <w:rsid w:val="005171F4"/>
    <w:rsid w:val="00517A82"/>
    <w:rsid w:val="00520143"/>
    <w:rsid w:val="00520192"/>
    <w:rsid w:val="00520E64"/>
    <w:rsid w:val="00521412"/>
    <w:rsid w:val="0052146F"/>
    <w:rsid w:val="00521782"/>
    <w:rsid w:val="00521A35"/>
    <w:rsid w:val="00521AB2"/>
    <w:rsid w:val="00521DBA"/>
    <w:rsid w:val="0052263E"/>
    <w:rsid w:val="005231C4"/>
    <w:rsid w:val="005237AA"/>
    <w:rsid w:val="00524289"/>
    <w:rsid w:val="00524291"/>
    <w:rsid w:val="00524303"/>
    <w:rsid w:val="005245B0"/>
    <w:rsid w:val="005245C0"/>
    <w:rsid w:val="005247F6"/>
    <w:rsid w:val="00524FAB"/>
    <w:rsid w:val="005256E2"/>
    <w:rsid w:val="00526591"/>
    <w:rsid w:val="00526B78"/>
    <w:rsid w:val="00527164"/>
    <w:rsid w:val="00527292"/>
    <w:rsid w:val="005277CE"/>
    <w:rsid w:val="0052781F"/>
    <w:rsid w:val="005278D2"/>
    <w:rsid w:val="005300DB"/>
    <w:rsid w:val="00530BF6"/>
    <w:rsid w:val="00530C68"/>
    <w:rsid w:val="005311F7"/>
    <w:rsid w:val="00531623"/>
    <w:rsid w:val="00531711"/>
    <w:rsid w:val="00531A20"/>
    <w:rsid w:val="00532DA3"/>
    <w:rsid w:val="00533240"/>
    <w:rsid w:val="00533846"/>
    <w:rsid w:val="00533D0C"/>
    <w:rsid w:val="00533DF2"/>
    <w:rsid w:val="00534162"/>
    <w:rsid w:val="0053434D"/>
    <w:rsid w:val="00534784"/>
    <w:rsid w:val="0053484E"/>
    <w:rsid w:val="005348EF"/>
    <w:rsid w:val="00534DCB"/>
    <w:rsid w:val="00535123"/>
    <w:rsid w:val="005352C7"/>
    <w:rsid w:val="00535405"/>
    <w:rsid w:val="00535716"/>
    <w:rsid w:val="00535E7A"/>
    <w:rsid w:val="0053648F"/>
    <w:rsid w:val="00536609"/>
    <w:rsid w:val="00536EEF"/>
    <w:rsid w:val="005370AD"/>
    <w:rsid w:val="00537665"/>
    <w:rsid w:val="005378B5"/>
    <w:rsid w:val="005378E4"/>
    <w:rsid w:val="00537AB3"/>
    <w:rsid w:val="005403EA"/>
    <w:rsid w:val="00541228"/>
    <w:rsid w:val="005418CC"/>
    <w:rsid w:val="005435CC"/>
    <w:rsid w:val="00543780"/>
    <w:rsid w:val="005438DA"/>
    <w:rsid w:val="00543E0A"/>
    <w:rsid w:val="00543E2A"/>
    <w:rsid w:val="00543F87"/>
    <w:rsid w:val="005440C8"/>
    <w:rsid w:val="005444AA"/>
    <w:rsid w:val="005444EE"/>
    <w:rsid w:val="0054464C"/>
    <w:rsid w:val="00544974"/>
    <w:rsid w:val="00544D81"/>
    <w:rsid w:val="00544F9E"/>
    <w:rsid w:val="00545197"/>
    <w:rsid w:val="005451EA"/>
    <w:rsid w:val="005469DC"/>
    <w:rsid w:val="00546BE2"/>
    <w:rsid w:val="00546E36"/>
    <w:rsid w:val="00547170"/>
    <w:rsid w:val="00547630"/>
    <w:rsid w:val="005476C1"/>
    <w:rsid w:val="0054786C"/>
    <w:rsid w:val="005503A2"/>
    <w:rsid w:val="00550406"/>
    <w:rsid w:val="00550507"/>
    <w:rsid w:val="00550909"/>
    <w:rsid w:val="00550E71"/>
    <w:rsid w:val="00550ED2"/>
    <w:rsid w:val="0055102D"/>
    <w:rsid w:val="005514B2"/>
    <w:rsid w:val="005518B5"/>
    <w:rsid w:val="005518E9"/>
    <w:rsid w:val="00551B81"/>
    <w:rsid w:val="00552606"/>
    <w:rsid w:val="00552FF4"/>
    <w:rsid w:val="00553081"/>
    <w:rsid w:val="005532C3"/>
    <w:rsid w:val="00554426"/>
    <w:rsid w:val="00554A60"/>
    <w:rsid w:val="00554C36"/>
    <w:rsid w:val="00554CB0"/>
    <w:rsid w:val="00554D22"/>
    <w:rsid w:val="00554E36"/>
    <w:rsid w:val="005550B8"/>
    <w:rsid w:val="00555266"/>
    <w:rsid w:val="00555488"/>
    <w:rsid w:val="00555624"/>
    <w:rsid w:val="00555640"/>
    <w:rsid w:val="00555F21"/>
    <w:rsid w:val="0055641B"/>
    <w:rsid w:val="00556628"/>
    <w:rsid w:val="0055667F"/>
    <w:rsid w:val="0055720A"/>
    <w:rsid w:val="00557540"/>
    <w:rsid w:val="00560085"/>
    <w:rsid w:val="005600AB"/>
    <w:rsid w:val="0056053C"/>
    <w:rsid w:val="005607CF"/>
    <w:rsid w:val="00560E77"/>
    <w:rsid w:val="00562187"/>
    <w:rsid w:val="005624C1"/>
    <w:rsid w:val="005627AC"/>
    <w:rsid w:val="005627D2"/>
    <w:rsid w:val="00562900"/>
    <w:rsid w:val="00562C45"/>
    <w:rsid w:val="00562EA8"/>
    <w:rsid w:val="00563A36"/>
    <w:rsid w:val="00563A49"/>
    <w:rsid w:val="00563EAD"/>
    <w:rsid w:val="005640B4"/>
    <w:rsid w:val="00564546"/>
    <w:rsid w:val="00565246"/>
    <w:rsid w:val="005652E1"/>
    <w:rsid w:val="00565B6F"/>
    <w:rsid w:val="00565F49"/>
    <w:rsid w:val="0056612F"/>
    <w:rsid w:val="00566534"/>
    <w:rsid w:val="00566EDF"/>
    <w:rsid w:val="005670DA"/>
    <w:rsid w:val="00567C05"/>
    <w:rsid w:val="00567C6B"/>
    <w:rsid w:val="005700D5"/>
    <w:rsid w:val="005700DF"/>
    <w:rsid w:val="00570258"/>
    <w:rsid w:val="005706DB"/>
    <w:rsid w:val="00571079"/>
    <w:rsid w:val="005710EB"/>
    <w:rsid w:val="0057125C"/>
    <w:rsid w:val="005713AE"/>
    <w:rsid w:val="00572159"/>
    <w:rsid w:val="005723B8"/>
    <w:rsid w:val="00573261"/>
    <w:rsid w:val="00573322"/>
    <w:rsid w:val="005739BA"/>
    <w:rsid w:val="00573A99"/>
    <w:rsid w:val="005743DE"/>
    <w:rsid w:val="00574428"/>
    <w:rsid w:val="005745B8"/>
    <w:rsid w:val="005745EA"/>
    <w:rsid w:val="00574B05"/>
    <w:rsid w:val="00574BC6"/>
    <w:rsid w:val="00575A14"/>
    <w:rsid w:val="00576043"/>
    <w:rsid w:val="00576A9B"/>
    <w:rsid w:val="00576B1D"/>
    <w:rsid w:val="00576B56"/>
    <w:rsid w:val="00576D14"/>
    <w:rsid w:val="005771B9"/>
    <w:rsid w:val="00577317"/>
    <w:rsid w:val="005775BE"/>
    <w:rsid w:val="005778F6"/>
    <w:rsid w:val="00577A71"/>
    <w:rsid w:val="00577D94"/>
    <w:rsid w:val="00577DB5"/>
    <w:rsid w:val="0058097E"/>
    <w:rsid w:val="00580D96"/>
    <w:rsid w:val="0058125E"/>
    <w:rsid w:val="005833E8"/>
    <w:rsid w:val="00583B2E"/>
    <w:rsid w:val="00583CFA"/>
    <w:rsid w:val="00583F63"/>
    <w:rsid w:val="0058411D"/>
    <w:rsid w:val="00584659"/>
    <w:rsid w:val="005849D8"/>
    <w:rsid w:val="00585128"/>
    <w:rsid w:val="005851C9"/>
    <w:rsid w:val="0058556B"/>
    <w:rsid w:val="00585834"/>
    <w:rsid w:val="005859A1"/>
    <w:rsid w:val="00585A30"/>
    <w:rsid w:val="00585BAE"/>
    <w:rsid w:val="005864D6"/>
    <w:rsid w:val="00586725"/>
    <w:rsid w:val="005872CD"/>
    <w:rsid w:val="00587411"/>
    <w:rsid w:val="0058786F"/>
    <w:rsid w:val="00587DD0"/>
    <w:rsid w:val="005900DC"/>
    <w:rsid w:val="00590438"/>
    <w:rsid w:val="00590E21"/>
    <w:rsid w:val="00590F7A"/>
    <w:rsid w:val="005915FD"/>
    <w:rsid w:val="00592FCF"/>
    <w:rsid w:val="00593B76"/>
    <w:rsid w:val="0059465C"/>
    <w:rsid w:val="00594A0D"/>
    <w:rsid w:val="00594F84"/>
    <w:rsid w:val="0059547D"/>
    <w:rsid w:val="0059566A"/>
    <w:rsid w:val="00595F9A"/>
    <w:rsid w:val="005961AD"/>
    <w:rsid w:val="005964C4"/>
    <w:rsid w:val="00596BCF"/>
    <w:rsid w:val="005A006A"/>
    <w:rsid w:val="005A0863"/>
    <w:rsid w:val="005A08C0"/>
    <w:rsid w:val="005A08E8"/>
    <w:rsid w:val="005A0AA0"/>
    <w:rsid w:val="005A0B46"/>
    <w:rsid w:val="005A118B"/>
    <w:rsid w:val="005A1CB6"/>
    <w:rsid w:val="005A1EC4"/>
    <w:rsid w:val="005A1F2E"/>
    <w:rsid w:val="005A26DA"/>
    <w:rsid w:val="005A2785"/>
    <w:rsid w:val="005A2C3A"/>
    <w:rsid w:val="005A2DCC"/>
    <w:rsid w:val="005A39E7"/>
    <w:rsid w:val="005A3A9C"/>
    <w:rsid w:val="005A3CAF"/>
    <w:rsid w:val="005A427B"/>
    <w:rsid w:val="005A4530"/>
    <w:rsid w:val="005A4630"/>
    <w:rsid w:val="005A49F3"/>
    <w:rsid w:val="005A4C77"/>
    <w:rsid w:val="005A5C8D"/>
    <w:rsid w:val="005A5D8F"/>
    <w:rsid w:val="005A6532"/>
    <w:rsid w:val="005A65DD"/>
    <w:rsid w:val="005A678C"/>
    <w:rsid w:val="005A6C58"/>
    <w:rsid w:val="005A71AA"/>
    <w:rsid w:val="005A7426"/>
    <w:rsid w:val="005A7494"/>
    <w:rsid w:val="005A75F9"/>
    <w:rsid w:val="005B004D"/>
    <w:rsid w:val="005B03C2"/>
    <w:rsid w:val="005B06FE"/>
    <w:rsid w:val="005B09CD"/>
    <w:rsid w:val="005B1201"/>
    <w:rsid w:val="005B16EE"/>
    <w:rsid w:val="005B1AD3"/>
    <w:rsid w:val="005B1E55"/>
    <w:rsid w:val="005B24E9"/>
    <w:rsid w:val="005B2595"/>
    <w:rsid w:val="005B30C1"/>
    <w:rsid w:val="005B3D98"/>
    <w:rsid w:val="005B4118"/>
    <w:rsid w:val="005B415A"/>
    <w:rsid w:val="005B4184"/>
    <w:rsid w:val="005B4DC3"/>
    <w:rsid w:val="005B4FED"/>
    <w:rsid w:val="005B5018"/>
    <w:rsid w:val="005B50F4"/>
    <w:rsid w:val="005B586D"/>
    <w:rsid w:val="005B5BF4"/>
    <w:rsid w:val="005B72FD"/>
    <w:rsid w:val="005B7877"/>
    <w:rsid w:val="005B7AC3"/>
    <w:rsid w:val="005B7EB3"/>
    <w:rsid w:val="005C00FD"/>
    <w:rsid w:val="005C0341"/>
    <w:rsid w:val="005C041C"/>
    <w:rsid w:val="005C098F"/>
    <w:rsid w:val="005C11E0"/>
    <w:rsid w:val="005C134A"/>
    <w:rsid w:val="005C1766"/>
    <w:rsid w:val="005C19AA"/>
    <w:rsid w:val="005C1A29"/>
    <w:rsid w:val="005C1BD9"/>
    <w:rsid w:val="005C1D9F"/>
    <w:rsid w:val="005C2867"/>
    <w:rsid w:val="005C28FA"/>
    <w:rsid w:val="005C318E"/>
    <w:rsid w:val="005C3258"/>
    <w:rsid w:val="005C381D"/>
    <w:rsid w:val="005C48AF"/>
    <w:rsid w:val="005C4C17"/>
    <w:rsid w:val="005C51D9"/>
    <w:rsid w:val="005C5A56"/>
    <w:rsid w:val="005C5B45"/>
    <w:rsid w:val="005C5DB5"/>
    <w:rsid w:val="005C67BE"/>
    <w:rsid w:val="005C6F26"/>
    <w:rsid w:val="005D022A"/>
    <w:rsid w:val="005D0375"/>
    <w:rsid w:val="005D0783"/>
    <w:rsid w:val="005D091F"/>
    <w:rsid w:val="005D0EAC"/>
    <w:rsid w:val="005D0F07"/>
    <w:rsid w:val="005D0FF4"/>
    <w:rsid w:val="005D1113"/>
    <w:rsid w:val="005D1276"/>
    <w:rsid w:val="005D17CA"/>
    <w:rsid w:val="005D1851"/>
    <w:rsid w:val="005D1E0B"/>
    <w:rsid w:val="005D20D1"/>
    <w:rsid w:val="005D2139"/>
    <w:rsid w:val="005D2B77"/>
    <w:rsid w:val="005D310E"/>
    <w:rsid w:val="005D31DC"/>
    <w:rsid w:val="005D369A"/>
    <w:rsid w:val="005D4001"/>
    <w:rsid w:val="005D4CA1"/>
    <w:rsid w:val="005D4E9B"/>
    <w:rsid w:val="005D53D1"/>
    <w:rsid w:val="005D5606"/>
    <w:rsid w:val="005D565D"/>
    <w:rsid w:val="005D5D60"/>
    <w:rsid w:val="005D5EFB"/>
    <w:rsid w:val="005D64EE"/>
    <w:rsid w:val="005D7007"/>
    <w:rsid w:val="005E00A4"/>
    <w:rsid w:val="005E0CFC"/>
    <w:rsid w:val="005E0D7C"/>
    <w:rsid w:val="005E1AC3"/>
    <w:rsid w:val="005E2682"/>
    <w:rsid w:val="005E2B5F"/>
    <w:rsid w:val="005E2C05"/>
    <w:rsid w:val="005E2D49"/>
    <w:rsid w:val="005E2E71"/>
    <w:rsid w:val="005E2FA5"/>
    <w:rsid w:val="005E3010"/>
    <w:rsid w:val="005E3B46"/>
    <w:rsid w:val="005E3E27"/>
    <w:rsid w:val="005E43FB"/>
    <w:rsid w:val="005E4447"/>
    <w:rsid w:val="005E445B"/>
    <w:rsid w:val="005E4478"/>
    <w:rsid w:val="005E5260"/>
    <w:rsid w:val="005E5663"/>
    <w:rsid w:val="005E5A05"/>
    <w:rsid w:val="005E5DED"/>
    <w:rsid w:val="005E60DC"/>
    <w:rsid w:val="005E698F"/>
    <w:rsid w:val="005E6D54"/>
    <w:rsid w:val="005E6F79"/>
    <w:rsid w:val="005E7069"/>
    <w:rsid w:val="005E7831"/>
    <w:rsid w:val="005E7A79"/>
    <w:rsid w:val="005E7FCE"/>
    <w:rsid w:val="005F0017"/>
    <w:rsid w:val="005F0ABF"/>
    <w:rsid w:val="005F0B7E"/>
    <w:rsid w:val="005F12C5"/>
    <w:rsid w:val="005F14E1"/>
    <w:rsid w:val="005F187D"/>
    <w:rsid w:val="005F1F21"/>
    <w:rsid w:val="005F21A6"/>
    <w:rsid w:val="005F2726"/>
    <w:rsid w:val="005F28D3"/>
    <w:rsid w:val="005F3255"/>
    <w:rsid w:val="005F3292"/>
    <w:rsid w:val="005F3456"/>
    <w:rsid w:val="005F37A8"/>
    <w:rsid w:val="005F3C87"/>
    <w:rsid w:val="005F3E3C"/>
    <w:rsid w:val="005F3F5A"/>
    <w:rsid w:val="005F3FED"/>
    <w:rsid w:val="005F414B"/>
    <w:rsid w:val="005F41A4"/>
    <w:rsid w:val="005F479D"/>
    <w:rsid w:val="005F49B3"/>
    <w:rsid w:val="005F4FC6"/>
    <w:rsid w:val="005F4FF7"/>
    <w:rsid w:val="005F5F1C"/>
    <w:rsid w:val="005F5FBC"/>
    <w:rsid w:val="005F60BE"/>
    <w:rsid w:val="005F622C"/>
    <w:rsid w:val="005F6F52"/>
    <w:rsid w:val="005F7201"/>
    <w:rsid w:val="005F7D1C"/>
    <w:rsid w:val="005F7FA1"/>
    <w:rsid w:val="006009B4"/>
    <w:rsid w:val="00600DFC"/>
    <w:rsid w:val="0060147A"/>
    <w:rsid w:val="00601507"/>
    <w:rsid w:val="00601DFA"/>
    <w:rsid w:val="00601F4A"/>
    <w:rsid w:val="0060234E"/>
    <w:rsid w:val="006027D3"/>
    <w:rsid w:val="00602D4F"/>
    <w:rsid w:val="0060302D"/>
    <w:rsid w:val="0060304B"/>
    <w:rsid w:val="0060330F"/>
    <w:rsid w:val="00603CA0"/>
    <w:rsid w:val="00603F3D"/>
    <w:rsid w:val="006040F2"/>
    <w:rsid w:val="00604680"/>
    <w:rsid w:val="006046BB"/>
    <w:rsid w:val="00604887"/>
    <w:rsid w:val="00604971"/>
    <w:rsid w:val="00604D1D"/>
    <w:rsid w:val="00605093"/>
    <w:rsid w:val="006052B9"/>
    <w:rsid w:val="00605449"/>
    <w:rsid w:val="006055ED"/>
    <w:rsid w:val="006056E8"/>
    <w:rsid w:val="006057C4"/>
    <w:rsid w:val="00605A71"/>
    <w:rsid w:val="00606011"/>
    <w:rsid w:val="00606831"/>
    <w:rsid w:val="00606923"/>
    <w:rsid w:val="00606D13"/>
    <w:rsid w:val="006070A5"/>
    <w:rsid w:val="006070F8"/>
    <w:rsid w:val="00607A7B"/>
    <w:rsid w:val="006107D5"/>
    <w:rsid w:val="00610B93"/>
    <w:rsid w:val="0061107C"/>
    <w:rsid w:val="00611B8F"/>
    <w:rsid w:val="00611FB0"/>
    <w:rsid w:val="006126B1"/>
    <w:rsid w:val="00612971"/>
    <w:rsid w:val="006129F4"/>
    <w:rsid w:val="00612E5B"/>
    <w:rsid w:val="00612FD0"/>
    <w:rsid w:val="00613050"/>
    <w:rsid w:val="00613434"/>
    <w:rsid w:val="006134B9"/>
    <w:rsid w:val="00613855"/>
    <w:rsid w:val="00613B95"/>
    <w:rsid w:val="00613C45"/>
    <w:rsid w:val="0061413C"/>
    <w:rsid w:val="0061426C"/>
    <w:rsid w:val="00614866"/>
    <w:rsid w:val="00614A26"/>
    <w:rsid w:val="00614D0A"/>
    <w:rsid w:val="006164E4"/>
    <w:rsid w:val="0061761F"/>
    <w:rsid w:val="006178A3"/>
    <w:rsid w:val="00617CF7"/>
    <w:rsid w:val="00617EB8"/>
    <w:rsid w:val="00620134"/>
    <w:rsid w:val="006204A1"/>
    <w:rsid w:val="00621195"/>
    <w:rsid w:val="006215ED"/>
    <w:rsid w:val="00621C39"/>
    <w:rsid w:val="00622BAA"/>
    <w:rsid w:val="00622C3D"/>
    <w:rsid w:val="00622C75"/>
    <w:rsid w:val="006236F9"/>
    <w:rsid w:val="00623744"/>
    <w:rsid w:val="006237A8"/>
    <w:rsid w:val="00623FF8"/>
    <w:rsid w:val="006240A2"/>
    <w:rsid w:val="00624100"/>
    <w:rsid w:val="00624174"/>
    <w:rsid w:val="006246D4"/>
    <w:rsid w:val="006249B8"/>
    <w:rsid w:val="00624AD8"/>
    <w:rsid w:val="006252D8"/>
    <w:rsid w:val="00625B09"/>
    <w:rsid w:val="00625C6A"/>
    <w:rsid w:val="00625E40"/>
    <w:rsid w:val="0062621D"/>
    <w:rsid w:val="006269DC"/>
    <w:rsid w:val="00626AEA"/>
    <w:rsid w:val="00626B53"/>
    <w:rsid w:val="006273B8"/>
    <w:rsid w:val="00627E7D"/>
    <w:rsid w:val="00627F14"/>
    <w:rsid w:val="00627F24"/>
    <w:rsid w:val="00627F54"/>
    <w:rsid w:val="006300BE"/>
    <w:rsid w:val="006305E0"/>
    <w:rsid w:val="006306E9"/>
    <w:rsid w:val="00630C3D"/>
    <w:rsid w:val="00630DE6"/>
    <w:rsid w:val="006311EF"/>
    <w:rsid w:val="0063238E"/>
    <w:rsid w:val="006324B8"/>
    <w:rsid w:val="00632701"/>
    <w:rsid w:val="006329AC"/>
    <w:rsid w:val="00632CCC"/>
    <w:rsid w:val="00633BE7"/>
    <w:rsid w:val="00633D66"/>
    <w:rsid w:val="0063466E"/>
    <w:rsid w:val="00634968"/>
    <w:rsid w:val="00634F64"/>
    <w:rsid w:val="00635000"/>
    <w:rsid w:val="0063510E"/>
    <w:rsid w:val="00635142"/>
    <w:rsid w:val="00635412"/>
    <w:rsid w:val="00635590"/>
    <w:rsid w:val="00635EEB"/>
    <w:rsid w:val="006367DF"/>
    <w:rsid w:val="006368A6"/>
    <w:rsid w:val="006369A3"/>
    <w:rsid w:val="00636C56"/>
    <w:rsid w:val="00636E37"/>
    <w:rsid w:val="0063724E"/>
    <w:rsid w:val="0063757C"/>
    <w:rsid w:val="0063775E"/>
    <w:rsid w:val="006378A8"/>
    <w:rsid w:val="00637911"/>
    <w:rsid w:val="00637C09"/>
    <w:rsid w:val="00637EAE"/>
    <w:rsid w:val="00640009"/>
    <w:rsid w:val="006401C8"/>
    <w:rsid w:val="00640D5B"/>
    <w:rsid w:val="006411D6"/>
    <w:rsid w:val="00641760"/>
    <w:rsid w:val="00641894"/>
    <w:rsid w:val="00641986"/>
    <w:rsid w:val="006422CE"/>
    <w:rsid w:val="006428F3"/>
    <w:rsid w:val="00642C55"/>
    <w:rsid w:val="00642DAB"/>
    <w:rsid w:val="00643C86"/>
    <w:rsid w:val="00643DEC"/>
    <w:rsid w:val="006441BE"/>
    <w:rsid w:val="0064490D"/>
    <w:rsid w:val="00644F39"/>
    <w:rsid w:val="0064576E"/>
    <w:rsid w:val="006459E2"/>
    <w:rsid w:val="00645AD4"/>
    <w:rsid w:val="00645BE3"/>
    <w:rsid w:val="00646705"/>
    <w:rsid w:val="00646853"/>
    <w:rsid w:val="00647B33"/>
    <w:rsid w:val="00647BA4"/>
    <w:rsid w:val="0065093D"/>
    <w:rsid w:val="00650E31"/>
    <w:rsid w:val="0065106F"/>
    <w:rsid w:val="0065111E"/>
    <w:rsid w:val="0065167A"/>
    <w:rsid w:val="0065196D"/>
    <w:rsid w:val="00651AFB"/>
    <w:rsid w:val="006525EF"/>
    <w:rsid w:val="00652BB4"/>
    <w:rsid w:val="0065309C"/>
    <w:rsid w:val="00653350"/>
    <w:rsid w:val="006538F9"/>
    <w:rsid w:val="00653B54"/>
    <w:rsid w:val="00653BFB"/>
    <w:rsid w:val="00654243"/>
    <w:rsid w:val="00654367"/>
    <w:rsid w:val="00654A2B"/>
    <w:rsid w:val="00654EA9"/>
    <w:rsid w:val="006553A6"/>
    <w:rsid w:val="006553D9"/>
    <w:rsid w:val="0065604A"/>
    <w:rsid w:val="0065608C"/>
    <w:rsid w:val="00657BC2"/>
    <w:rsid w:val="00657EA2"/>
    <w:rsid w:val="00657EE3"/>
    <w:rsid w:val="00660607"/>
    <w:rsid w:val="00660864"/>
    <w:rsid w:val="006610BF"/>
    <w:rsid w:val="00661969"/>
    <w:rsid w:val="006628AB"/>
    <w:rsid w:val="00662CBF"/>
    <w:rsid w:val="00662EED"/>
    <w:rsid w:val="00663081"/>
    <w:rsid w:val="006637CE"/>
    <w:rsid w:val="00663DF0"/>
    <w:rsid w:val="00663E86"/>
    <w:rsid w:val="00664515"/>
    <w:rsid w:val="00664A8B"/>
    <w:rsid w:val="00664A95"/>
    <w:rsid w:val="00664DF1"/>
    <w:rsid w:val="00665B5A"/>
    <w:rsid w:val="006662E8"/>
    <w:rsid w:val="0066643D"/>
    <w:rsid w:val="00666C2A"/>
    <w:rsid w:val="00666E79"/>
    <w:rsid w:val="00666F01"/>
    <w:rsid w:val="00667109"/>
    <w:rsid w:val="006676A0"/>
    <w:rsid w:val="00667C4E"/>
    <w:rsid w:val="00670373"/>
    <w:rsid w:val="006707F6"/>
    <w:rsid w:val="00672228"/>
    <w:rsid w:val="00672498"/>
    <w:rsid w:val="006725A3"/>
    <w:rsid w:val="00672887"/>
    <w:rsid w:val="00672B25"/>
    <w:rsid w:val="00672B4E"/>
    <w:rsid w:val="00672C0E"/>
    <w:rsid w:val="00673205"/>
    <w:rsid w:val="00673227"/>
    <w:rsid w:val="006734B5"/>
    <w:rsid w:val="00673BEE"/>
    <w:rsid w:val="00674685"/>
    <w:rsid w:val="00674BFE"/>
    <w:rsid w:val="00674F6C"/>
    <w:rsid w:val="00675179"/>
    <w:rsid w:val="0067595C"/>
    <w:rsid w:val="00675965"/>
    <w:rsid w:val="00675AD9"/>
    <w:rsid w:val="00675DCC"/>
    <w:rsid w:val="0067622D"/>
    <w:rsid w:val="00676407"/>
    <w:rsid w:val="00676A82"/>
    <w:rsid w:val="00676B39"/>
    <w:rsid w:val="0067729A"/>
    <w:rsid w:val="00677977"/>
    <w:rsid w:val="00677DEA"/>
    <w:rsid w:val="00677EB3"/>
    <w:rsid w:val="00680049"/>
    <w:rsid w:val="0068035A"/>
    <w:rsid w:val="00680408"/>
    <w:rsid w:val="0068088E"/>
    <w:rsid w:val="00680F8F"/>
    <w:rsid w:val="00680FC7"/>
    <w:rsid w:val="00681478"/>
    <w:rsid w:val="0068171F"/>
    <w:rsid w:val="00681835"/>
    <w:rsid w:val="00681D1B"/>
    <w:rsid w:val="00681E8E"/>
    <w:rsid w:val="00682373"/>
    <w:rsid w:val="00682753"/>
    <w:rsid w:val="00682C65"/>
    <w:rsid w:val="00682F2F"/>
    <w:rsid w:val="006836E4"/>
    <w:rsid w:val="006840EA"/>
    <w:rsid w:val="0068429D"/>
    <w:rsid w:val="00684392"/>
    <w:rsid w:val="00684A5A"/>
    <w:rsid w:val="00684C35"/>
    <w:rsid w:val="00685B65"/>
    <w:rsid w:val="006860C6"/>
    <w:rsid w:val="00686BC2"/>
    <w:rsid w:val="00686E47"/>
    <w:rsid w:val="00687330"/>
    <w:rsid w:val="00687558"/>
    <w:rsid w:val="00687823"/>
    <w:rsid w:val="00690BAA"/>
    <w:rsid w:val="00690FE0"/>
    <w:rsid w:val="00691106"/>
    <w:rsid w:val="006911A3"/>
    <w:rsid w:val="0069129C"/>
    <w:rsid w:val="00691AA4"/>
    <w:rsid w:val="00691BDA"/>
    <w:rsid w:val="00691F25"/>
    <w:rsid w:val="006920E2"/>
    <w:rsid w:val="0069276A"/>
    <w:rsid w:val="00692D6F"/>
    <w:rsid w:val="00692D94"/>
    <w:rsid w:val="0069326C"/>
    <w:rsid w:val="006932DB"/>
    <w:rsid w:val="00693BFB"/>
    <w:rsid w:val="00694451"/>
    <w:rsid w:val="006946D3"/>
    <w:rsid w:val="0069474F"/>
    <w:rsid w:val="00694B91"/>
    <w:rsid w:val="00695079"/>
    <w:rsid w:val="006950A5"/>
    <w:rsid w:val="00695334"/>
    <w:rsid w:val="00695725"/>
    <w:rsid w:val="00695A44"/>
    <w:rsid w:val="00696316"/>
    <w:rsid w:val="00696AE1"/>
    <w:rsid w:val="00696F5E"/>
    <w:rsid w:val="0069736C"/>
    <w:rsid w:val="006973C7"/>
    <w:rsid w:val="006977C4"/>
    <w:rsid w:val="00697B21"/>
    <w:rsid w:val="006A0717"/>
    <w:rsid w:val="006A11B3"/>
    <w:rsid w:val="006A15EF"/>
    <w:rsid w:val="006A1DFD"/>
    <w:rsid w:val="006A2477"/>
    <w:rsid w:val="006A26E8"/>
    <w:rsid w:val="006A2834"/>
    <w:rsid w:val="006A2CE9"/>
    <w:rsid w:val="006A2DA2"/>
    <w:rsid w:val="006A2E34"/>
    <w:rsid w:val="006A33D7"/>
    <w:rsid w:val="006A368F"/>
    <w:rsid w:val="006A3A86"/>
    <w:rsid w:val="006A3FDD"/>
    <w:rsid w:val="006A4DDA"/>
    <w:rsid w:val="006A4ED0"/>
    <w:rsid w:val="006A50BD"/>
    <w:rsid w:val="006A5898"/>
    <w:rsid w:val="006A5B06"/>
    <w:rsid w:val="006A5FB1"/>
    <w:rsid w:val="006A6118"/>
    <w:rsid w:val="006A678A"/>
    <w:rsid w:val="006A691E"/>
    <w:rsid w:val="006A6A1A"/>
    <w:rsid w:val="006A6A84"/>
    <w:rsid w:val="006A6B23"/>
    <w:rsid w:val="006A6B5D"/>
    <w:rsid w:val="006A6FB9"/>
    <w:rsid w:val="006A701E"/>
    <w:rsid w:val="006A7157"/>
    <w:rsid w:val="006A7584"/>
    <w:rsid w:val="006A7971"/>
    <w:rsid w:val="006B003A"/>
    <w:rsid w:val="006B01CB"/>
    <w:rsid w:val="006B062E"/>
    <w:rsid w:val="006B0ABB"/>
    <w:rsid w:val="006B0DC5"/>
    <w:rsid w:val="006B0EB1"/>
    <w:rsid w:val="006B0F4D"/>
    <w:rsid w:val="006B146B"/>
    <w:rsid w:val="006B1664"/>
    <w:rsid w:val="006B1A1D"/>
    <w:rsid w:val="006B1FEB"/>
    <w:rsid w:val="006B2142"/>
    <w:rsid w:val="006B214D"/>
    <w:rsid w:val="006B23A9"/>
    <w:rsid w:val="006B2651"/>
    <w:rsid w:val="006B2714"/>
    <w:rsid w:val="006B286C"/>
    <w:rsid w:val="006B2A00"/>
    <w:rsid w:val="006B2B6D"/>
    <w:rsid w:val="006B2C14"/>
    <w:rsid w:val="006B31B1"/>
    <w:rsid w:val="006B3B78"/>
    <w:rsid w:val="006B4549"/>
    <w:rsid w:val="006B4BA5"/>
    <w:rsid w:val="006B4E83"/>
    <w:rsid w:val="006B507C"/>
    <w:rsid w:val="006B5450"/>
    <w:rsid w:val="006B59C9"/>
    <w:rsid w:val="006B59E5"/>
    <w:rsid w:val="006B5D67"/>
    <w:rsid w:val="006B6695"/>
    <w:rsid w:val="006B7090"/>
    <w:rsid w:val="006B74D9"/>
    <w:rsid w:val="006B7577"/>
    <w:rsid w:val="006B7E3B"/>
    <w:rsid w:val="006C0051"/>
    <w:rsid w:val="006C0C31"/>
    <w:rsid w:val="006C0DBA"/>
    <w:rsid w:val="006C0DC0"/>
    <w:rsid w:val="006C10B7"/>
    <w:rsid w:val="006C15AC"/>
    <w:rsid w:val="006C1A0D"/>
    <w:rsid w:val="006C1A3D"/>
    <w:rsid w:val="006C20B9"/>
    <w:rsid w:val="006C2564"/>
    <w:rsid w:val="006C2B2C"/>
    <w:rsid w:val="006C2B50"/>
    <w:rsid w:val="006C2CB8"/>
    <w:rsid w:val="006C2E54"/>
    <w:rsid w:val="006C32E8"/>
    <w:rsid w:val="006C36FA"/>
    <w:rsid w:val="006C3C73"/>
    <w:rsid w:val="006C3CD1"/>
    <w:rsid w:val="006C4249"/>
    <w:rsid w:val="006C47F2"/>
    <w:rsid w:val="006C510E"/>
    <w:rsid w:val="006C5259"/>
    <w:rsid w:val="006C5A56"/>
    <w:rsid w:val="006C5CC3"/>
    <w:rsid w:val="006C5FEC"/>
    <w:rsid w:val="006C64B6"/>
    <w:rsid w:val="006C67F6"/>
    <w:rsid w:val="006C6ED7"/>
    <w:rsid w:val="006C7CE6"/>
    <w:rsid w:val="006C7E21"/>
    <w:rsid w:val="006C7F5F"/>
    <w:rsid w:val="006D01BB"/>
    <w:rsid w:val="006D0782"/>
    <w:rsid w:val="006D1106"/>
    <w:rsid w:val="006D1361"/>
    <w:rsid w:val="006D14B5"/>
    <w:rsid w:val="006D16E2"/>
    <w:rsid w:val="006D1856"/>
    <w:rsid w:val="006D1DA2"/>
    <w:rsid w:val="006D20FB"/>
    <w:rsid w:val="006D2127"/>
    <w:rsid w:val="006D248F"/>
    <w:rsid w:val="006D25D3"/>
    <w:rsid w:val="006D2A43"/>
    <w:rsid w:val="006D2C7A"/>
    <w:rsid w:val="006D2E01"/>
    <w:rsid w:val="006D2F14"/>
    <w:rsid w:val="006D2F23"/>
    <w:rsid w:val="006D3018"/>
    <w:rsid w:val="006D3430"/>
    <w:rsid w:val="006D3437"/>
    <w:rsid w:val="006D3ECE"/>
    <w:rsid w:val="006D3F2F"/>
    <w:rsid w:val="006D44F0"/>
    <w:rsid w:val="006D4DE5"/>
    <w:rsid w:val="006D52C5"/>
    <w:rsid w:val="006D54B3"/>
    <w:rsid w:val="006D5DEB"/>
    <w:rsid w:val="006D5E19"/>
    <w:rsid w:val="006D5F3E"/>
    <w:rsid w:val="006D65A9"/>
    <w:rsid w:val="006D694F"/>
    <w:rsid w:val="006D6A3C"/>
    <w:rsid w:val="006D707E"/>
    <w:rsid w:val="006D7101"/>
    <w:rsid w:val="006D7B4F"/>
    <w:rsid w:val="006D7CEE"/>
    <w:rsid w:val="006E03E0"/>
    <w:rsid w:val="006E0522"/>
    <w:rsid w:val="006E0E06"/>
    <w:rsid w:val="006E10BF"/>
    <w:rsid w:val="006E114B"/>
    <w:rsid w:val="006E11B7"/>
    <w:rsid w:val="006E1692"/>
    <w:rsid w:val="006E18A3"/>
    <w:rsid w:val="006E1BDF"/>
    <w:rsid w:val="006E1D7C"/>
    <w:rsid w:val="006E1DB8"/>
    <w:rsid w:val="006E1E9D"/>
    <w:rsid w:val="006E248C"/>
    <w:rsid w:val="006E2A5E"/>
    <w:rsid w:val="006E324D"/>
    <w:rsid w:val="006E3D1D"/>
    <w:rsid w:val="006E4493"/>
    <w:rsid w:val="006E47AC"/>
    <w:rsid w:val="006E4D7F"/>
    <w:rsid w:val="006E4E17"/>
    <w:rsid w:val="006E519D"/>
    <w:rsid w:val="006E549C"/>
    <w:rsid w:val="006E56D2"/>
    <w:rsid w:val="006E591D"/>
    <w:rsid w:val="006E6089"/>
    <w:rsid w:val="006E6175"/>
    <w:rsid w:val="006E65A3"/>
    <w:rsid w:val="006E710C"/>
    <w:rsid w:val="006E718F"/>
    <w:rsid w:val="006E7539"/>
    <w:rsid w:val="006E7966"/>
    <w:rsid w:val="006E7BE5"/>
    <w:rsid w:val="006E7DAD"/>
    <w:rsid w:val="006F034F"/>
    <w:rsid w:val="006F0523"/>
    <w:rsid w:val="006F08C1"/>
    <w:rsid w:val="006F0C49"/>
    <w:rsid w:val="006F0F39"/>
    <w:rsid w:val="006F0FEA"/>
    <w:rsid w:val="006F10EA"/>
    <w:rsid w:val="006F1735"/>
    <w:rsid w:val="006F23DA"/>
    <w:rsid w:val="006F2D3C"/>
    <w:rsid w:val="006F3A9F"/>
    <w:rsid w:val="006F3C7B"/>
    <w:rsid w:val="006F4083"/>
    <w:rsid w:val="006F44EE"/>
    <w:rsid w:val="006F4AD0"/>
    <w:rsid w:val="006F4F48"/>
    <w:rsid w:val="006F517A"/>
    <w:rsid w:val="006F52C1"/>
    <w:rsid w:val="006F5352"/>
    <w:rsid w:val="006F5695"/>
    <w:rsid w:val="006F5A43"/>
    <w:rsid w:val="006F5F9B"/>
    <w:rsid w:val="006F5FC6"/>
    <w:rsid w:val="006F612D"/>
    <w:rsid w:val="006F65E3"/>
    <w:rsid w:val="006F696C"/>
    <w:rsid w:val="006F6C70"/>
    <w:rsid w:val="006F6E25"/>
    <w:rsid w:val="006F70CC"/>
    <w:rsid w:val="006F76C9"/>
    <w:rsid w:val="006F78E4"/>
    <w:rsid w:val="006F78F5"/>
    <w:rsid w:val="0070003A"/>
    <w:rsid w:val="007005F1"/>
    <w:rsid w:val="0070077E"/>
    <w:rsid w:val="00700BF4"/>
    <w:rsid w:val="00700FD5"/>
    <w:rsid w:val="00701065"/>
    <w:rsid w:val="00701164"/>
    <w:rsid w:val="007011C5"/>
    <w:rsid w:val="0070189E"/>
    <w:rsid w:val="00701C86"/>
    <w:rsid w:val="00701EC9"/>
    <w:rsid w:val="007026CA"/>
    <w:rsid w:val="00702E3F"/>
    <w:rsid w:val="007032B4"/>
    <w:rsid w:val="00703628"/>
    <w:rsid w:val="00703AE7"/>
    <w:rsid w:val="00703DC7"/>
    <w:rsid w:val="00703DF1"/>
    <w:rsid w:val="007048C2"/>
    <w:rsid w:val="00704AE8"/>
    <w:rsid w:val="00704B1F"/>
    <w:rsid w:val="007053A3"/>
    <w:rsid w:val="007063A7"/>
    <w:rsid w:val="007069DF"/>
    <w:rsid w:val="00706CBD"/>
    <w:rsid w:val="0070717B"/>
    <w:rsid w:val="00707E72"/>
    <w:rsid w:val="00710708"/>
    <w:rsid w:val="0071115E"/>
    <w:rsid w:val="00711273"/>
    <w:rsid w:val="00711CF2"/>
    <w:rsid w:val="007122DE"/>
    <w:rsid w:val="0071253A"/>
    <w:rsid w:val="00713A7B"/>
    <w:rsid w:val="00713CA3"/>
    <w:rsid w:val="00713CBE"/>
    <w:rsid w:val="00714757"/>
    <w:rsid w:val="007148A4"/>
    <w:rsid w:val="00714CBE"/>
    <w:rsid w:val="00714D1B"/>
    <w:rsid w:val="00714E1C"/>
    <w:rsid w:val="00714FA6"/>
    <w:rsid w:val="007153C5"/>
    <w:rsid w:val="00715AD9"/>
    <w:rsid w:val="00715BBC"/>
    <w:rsid w:val="00715FD8"/>
    <w:rsid w:val="0071625B"/>
    <w:rsid w:val="007162A8"/>
    <w:rsid w:val="00716366"/>
    <w:rsid w:val="007163E3"/>
    <w:rsid w:val="007164EB"/>
    <w:rsid w:val="0071661F"/>
    <w:rsid w:val="00716659"/>
    <w:rsid w:val="00716981"/>
    <w:rsid w:val="00717185"/>
    <w:rsid w:val="007176BD"/>
    <w:rsid w:val="007177D5"/>
    <w:rsid w:val="00720370"/>
    <w:rsid w:val="007211DC"/>
    <w:rsid w:val="007211DF"/>
    <w:rsid w:val="007214EC"/>
    <w:rsid w:val="00721C8D"/>
    <w:rsid w:val="00721D2A"/>
    <w:rsid w:val="00721DC7"/>
    <w:rsid w:val="00721F9B"/>
    <w:rsid w:val="00722F49"/>
    <w:rsid w:val="00722FCD"/>
    <w:rsid w:val="00723002"/>
    <w:rsid w:val="00723060"/>
    <w:rsid w:val="0072316C"/>
    <w:rsid w:val="007231B1"/>
    <w:rsid w:val="007232C2"/>
    <w:rsid w:val="0072343C"/>
    <w:rsid w:val="00723ABB"/>
    <w:rsid w:val="00723AE7"/>
    <w:rsid w:val="00723C9C"/>
    <w:rsid w:val="00723DF0"/>
    <w:rsid w:val="00723F9A"/>
    <w:rsid w:val="0072584E"/>
    <w:rsid w:val="00725BBF"/>
    <w:rsid w:val="00725C7A"/>
    <w:rsid w:val="007261D6"/>
    <w:rsid w:val="00727988"/>
    <w:rsid w:val="007302AB"/>
    <w:rsid w:val="00730591"/>
    <w:rsid w:val="0073068D"/>
    <w:rsid w:val="007308FC"/>
    <w:rsid w:val="00730ABF"/>
    <w:rsid w:val="00731844"/>
    <w:rsid w:val="00732133"/>
    <w:rsid w:val="0073215F"/>
    <w:rsid w:val="0073230F"/>
    <w:rsid w:val="00733052"/>
    <w:rsid w:val="007330F0"/>
    <w:rsid w:val="007332C7"/>
    <w:rsid w:val="00733688"/>
    <w:rsid w:val="0073375C"/>
    <w:rsid w:val="00733C48"/>
    <w:rsid w:val="007346B5"/>
    <w:rsid w:val="00734AC5"/>
    <w:rsid w:val="00735BD4"/>
    <w:rsid w:val="00735FB6"/>
    <w:rsid w:val="00736326"/>
    <w:rsid w:val="007366A2"/>
    <w:rsid w:val="007366D4"/>
    <w:rsid w:val="00736F3F"/>
    <w:rsid w:val="00737905"/>
    <w:rsid w:val="00737B4D"/>
    <w:rsid w:val="00737B97"/>
    <w:rsid w:val="00740870"/>
    <w:rsid w:val="00740BA7"/>
    <w:rsid w:val="00740CE7"/>
    <w:rsid w:val="007412F3"/>
    <w:rsid w:val="0074140A"/>
    <w:rsid w:val="00741ECC"/>
    <w:rsid w:val="00741F25"/>
    <w:rsid w:val="00742122"/>
    <w:rsid w:val="007426B1"/>
    <w:rsid w:val="007427AE"/>
    <w:rsid w:val="00742858"/>
    <w:rsid w:val="00742882"/>
    <w:rsid w:val="00742D60"/>
    <w:rsid w:val="00742E27"/>
    <w:rsid w:val="00742FE9"/>
    <w:rsid w:val="0074320B"/>
    <w:rsid w:val="00743904"/>
    <w:rsid w:val="00743F45"/>
    <w:rsid w:val="00744009"/>
    <w:rsid w:val="0074407E"/>
    <w:rsid w:val="00744128"/>
    <w:rsid w:val="007447C8"/>
    <w:rsid w:val="007450C6"/>
    <w:rsid w:val="00745895"/>
    <w:rsid w:val="00745AA5"/>
    <w:rsid w:val="0074677F"/>
    <w:rsid w:val="00746960"/>
    <w:rsid w:val="00746A9B"/>
    <w:rsid w:val="0074752D"/>
    <w:rsid w:val="007478FC"/>
    <w:rsid w:val="00747970"/>
    <w:rsid w:val="00747A63"/>
    <w:rsid w:val="00747B47"/>
    <w:rsid w:val="00747D6A"/>
    <w:rsid w:val="00747F27"/>
    <w:rsid w:val="007506AF"/>
    <w:rsid w:val="007509FA"/>
    <w:rsid w:val="00750C15"/>
    <w:rsid w:val="00750CDF"/>
    <w:rsid w:val="00751119"/>
    <w:rsid w:val="00751683"/>
    <w:rsid w:val="00751B26"/>
    <w:rsid w:val="00752674"/>
    <w:rsid w:val="00752981"/>
    <w:rsid w:val="00752A6C"/>
    <w:rsid w:val="00752B05"/>
    <w:rsid w:val="00752B28"/>
    <w:rsid w:val="00754576"/>
    <w:rsid w:val="00754B4B"/>
    <w:rsid w:val="00754E0A"/>
    <w:rsid w:val="00755FB6"/>
    <w:rsid w:val="00755FD5"/>
    <w:rsid w:val="00755FE5"/>
    <w:rsid w:val="0075603B"/>
    <w:rsid w:val="007561BF"/>
    <w:rsid w:val="00756F29"/>
    <w:rsid w:val="007570D6"/>
    <w:rsid w:val="007578ED"/>
    <w:rsid w:val="00757C04"/>
    <w:rsid w:val="007600CB"/>
    <w:rsid w:val="00760230"/>
    <w:rsid w:val="007604C2"/>
    <w:rsid w:val="00760A3E"/>
    <w:rsid w:val="00760B5F"/>
    <w:rsid w:val="00761412"/>
    <w:rsid w:val="007619CB"/>
    <w:rsid w:val="00761A7B"/>
    <w:rsid w:val="00761ACA"/>
    <w:rsid w:val="00761B41"/>
    <w:rsid w:val="00763918"/>
    <w:rsid w:val="00764591"/>
    <w:rsid w:val="007648E2"/>
    <w:rsid w:val="0076497C"/>
    <w:rsid w:val="00764A3C"/>
    <w:rsid w:val="00764EBC"/>
    <w:rsid w:val="007650DE"/>
    <w:rsid w:val="007655A7"/>
    <w:rsid w:val="00765A41"/>
    <w:rsid w:val="00765E57"/>
    <w:rsid w:val="00766745"/>
    <w:rsid w:val="0076681B"/>
    <w:rsid w:val="00766C4D"/>
    <w:rsid w:val="00766F6C"/>
    <w:rsid w:val="0076767C"/>
    <w:rsid w:val="00767E11"/>
    <w:rsid w:val="00770057"/>
    <w:rsid w:val="0077028F"/>
    <w:rsid w:val="00770361"/>
    <w:rsid w:val="0077077F"/>
    <w:rsid w:val="00770D19"/>
    <w:rsid w:val="007715EA"/>
    <w:rsid w:val="007716D3"/>
    <w:rsid w:val="00771AEC"/>
    <w:rsid w:val="007721C5"/>
    <w:rsid w:val="00772424"/>
    <w:rsid w:val="007727DC"/>
    <w:rsid w:val="00772A7C"/>
    <w:rsid w:val="00772B7D"/>
    <w:rsid w:val="00772D5E"/>
    <w:rsid w:val="00772DD6"/>
    <w:rsid w:val="00772F1F"/>
    <w:rsid w:val="007733BE"/>
    <w:rsid w:val="007735F2"/>
    <w:rsid w:val="00774093"/>
    <w:rsid w:val="00774C2D"/>
    <w:rsid w:val="0077504A"/>
    <w:rsid w:val="00775333"/>
    <w:rsid w:val="00775376"/>
    <w:rsid w:val="007754DE"/>
    <w:rsid w:val="007755FD"/>
    <w:rsid w:val="0077578E"/>
    <w:rsid w:val="00775EE2"/>
    <w:rsid w:val="007768AD"/>
    <w:rsid w:val="0077697B"/>
    <w:rsid w:val="00776AC2"/>
    <w:rsid w:val="0077790C"/>
    <w:rsid w:val="00777D23"/>
    <w:rsid w:val="00777EEB"/>
    <w:rsid w:val="00780743"/>
    <w:rsid w:val="00780960"/>
    <w:rsid w:val="00780E5B"/>
    <w:rsid w:val="00781197"/>
    <w:rsid w:val="007811E0"/>
    <w:rsid w:val="00781476"/>
    <w:rsid w:val="007817EC"/>
    <w:rsid w:val="0078265D"/>
    <w:rsid w:val="007838ED"/>
    <w:rsid w:val="007841B8"/>
    <w:rsid w:val="007846E0"/>
    <w:rsid w:val="00785083"/>
    <w:rsid w:val="00785486"/>
    <w:rsid w:val="007857C2"/>
    <w:rsid w:val="00785E1F"/>
    <w:rsid w:val="00785EF8"/>
    <w:rsid w:val="00786BA7"/>
    <w:rsid w:val="0078703E"/>
    <w:rsid w:val="007874D1"/>
    <w:rsid w:val="0078771E"/>
    <w:rsid w:val="00787914"/>
    <w:rsid w:val="00787E17"/>
    <w:rsid w:val="00787E48"/>
    <w:rsid w:val="0079036B"/>
    <w:rsid w:val="007903A9"/>
    <w:rsid w:val="00790F37"/>
    <w:rsid w:val="007912CA"/>
    <w:rsid w:val="007914B0"/>
    <w:rsid w:val="00791C07"/>
    <w:rsid w:val="00791F20"/>
    <w:rsid w:val="00791F72"/>
    <w:rsid w:val="0079212E"/>
    <w:rsid w:val="00792251"/>
    <w:rsid w:val="007924CF"/>
    <w:rsid w:val="0079256B"/>
    <w:rsid w:val="00792829"/>
    <w:rsid w:val="007928F6"/>
    <w:rsid w:val="00792EA4"/>
    <w:rsid w:val="00792F60"/>
    <w:rsid w:val="00793077"/>
    <w:rsid w:val="0079318D"/>
    <w:rsid w:val="0079370A"/>
    <w:rsid w:val="0079374E"/>
    <w:rsid w:val="00793DF8"/>
    <w:rsid w:val="00794740"/>
    <w:rsid w:val="00794A37"/>
    <w:rsid w:val="00794B4B"/>
    <w:rsid w:val="00794FA4"/>
    <w:rsid w:val="00795973"/>
    <w:rsid w:val="00795EF3"/>
    <w:rsid w:val="00796073"/>
    <w:rsid w:val="007974F8"/>
    <w:rsid w:val="0079763B"/>
    <w:rsid w:val="00797EC4"/>
    <w:rsid w:val="007A0066"/>
    <w:rsid w:val="007A03F9"/>
    <w:rsid w:val="007A0BD7"/>
    <w:rsid w:val="007A0D1A"/>
    <w:rsid w:val="007A13B5"/>
    <w:rsid w:val="007A1BD3"/>
    <w:rsid w:val="007A2511"/>
    <w:rsid w:val="007A2DB3"/>
    <w:rsid w:val="007A2F7F"/>
    <w:rsid w:val="007A2F9D"/>
    <w:rsid w:val="007A336C"/>
    <w:rsid w:val="007A3BBE"/>
    <w:rsid w:val="007A3DB2"/>
    <w:rsid w:val="007A4017"/>
    <w:rsid w:val="007A4815"/>
    <w:rsid w:val="007A4841"/>
    <w:rsid w:val="007A4DFB"/>
    <w:rsid w:val="007A4E1F"/>
    <w:rsid w:val="007A531B"/>
    <w:rsid w:val="007A5903"/>
    <w:rsid w:val="007A5D93"/>
    <w:rsid w:val="007A66C9"/>
    <w:rsid w:val="007A6AE5"/>
    <w:rsid w:val="007A6AF5"/>
    <w:rsid w:val="007A6CCF"/>
    <w:rsid w:val="007A7181"/>
    <w:rsid w:val="007A72E8"/>
    <w:rsid w:val="007A7AAA"/>
    <w:rsid w:val="007A7E07"/>
    <w:rsid w:val="007B03E0"/>
    <w:rsid w:val="007B0418"/>
    <w:rsid w:val="007B05A9"/>
    <w:rsid w:val="007B128A"/>
    <w:rsid w:val="007B1436"/>
    <w:rsid w:val="007B14E6"/>
    <w:rsid w:val="007B163F"/>
    <w:rsid w:val="007B1670"/>
    <w:rsid w:val="007B1992"/>
    <w:rsid w:val="007B1B5F"/>
    <w:rsid w:val="007B1FDE"/>
    <w:rsid w:val="007B2ADB"/>
    <w:rsid w:val="007B3431"/>
    <w:rsid w:val="007B35C3"/>
    <w:rsid w:val="007B3847"/>
    <w:rsid w:val="007B3B60"/>
    <w:rsid w:val="007B429B"/>
    <w:rsid w:val="007B4A1C"/>
    <w:rsid w:val="007B52BD"/>
    <w:rsid w:val="007B5438"/>
    <w:rsid w:val="007B591E"/>
    <w:rsid w:val="007B5924"/>
    <w:rsid w:val="007B5DD0"/>
    <w:rsid w:val="007B5ECD"/>
    <w:rsid w:val="007B6059"/>
    <w:rsid w:val="007B62CC"/>
    <w:rsid w:val="007B64C9"/>
    <w:rsid w:val="007B6924"/>
    <w:rsid w:val="007B6A19"/>
    <w:rsid w:val="007B6B07"/>
    <w:rsid w:val="007B7301"/>
    <w:rsid w:val="007B7A01"/>
    <w:rsid w:val="007C04D6"/>
    <w:rsid w:val="007C0545"/>
    <w:rsid w:val="007C076D"/>
    <w:rsid w:val="007C09ED"/>
    <w:rsid w:val="007C0D6A"/>
    <w:rsid w:val="007C129B"/>
    <w:rsid w:val="007C14AE"/>
    <w:rsid w:val="007C1500"/>
    <w:rsid w:val="007C17B9"/>
    <w:rsid w:val="007C181C"/>
    <w:rsid w:val="007C1B91"/>
    <w:rsid w:val="007C1E17"/>
    <w:rsid w:val="007C2AB9"/>
    <w:rsid w:val="007C2AF3"/>
    <w:rsid w:val="007C34FB"/>
    <w:rsid w:val="007C3595"/>
    <w:rsid w:val="007C362F"/>
    <w:rsid w:val="007C49F5"/>
    <w:rsid w:val="007C4EB9"/>
    <w:rsid w:val="007C5E04"/>
    <w:rsid w:val="007C68D4"/>
    <w:rsid w:val="007C694B"/>
    <w:rsid w:val="007C6D98"/>
    <w:rsid w:val="007C6FFD"/>
    <w:rsid w:val="007C7443"/>
    <w:rsid w:val="007C7C33"/>
    <w:rsid w:val="007D0048"/>
    <w:rsid w:val="007D0215"/>
    <w:rsid w:val="007D08D9"/>
    <w:rsid w:val="007D0DEC"/>
    <w:rsid w:val="007D0F53"/>
    <w:rsid w:val="007D1976"/>
    <w:rsid w:val="007D1AF9"/>
    <w:rsid w:val="007D1B1D"/>
    <w:rsid w:val="007D1E1C"/>
    <w:rsid w:val="007D21D5"/>
    <w:rsid w:val="007D2289"/>
    <w:rsid w:val="007D2D5D"/>
    <w:rsid w:val="007D2E2E"/>
    <w:rsid w:val="007D320C"/>
    <w:rsid w:val="007D3266"/>
    <w:rsid w:val="007D3530"/>
    <w:rsid w:val="007D3E4B"/>
    <w:rsid w:val="007D442C"/>
    <w:rsid w:val="007D4463"/>
    <w:rsid w:val="007D4C49"/>
    <w:rsid w:val="007D5206"/>
    <w:rsid w:val="007D5532"/>
    <w:rsid w:val="007D67FF"/>
    <w:rsid w:val="007D68A4"/>
    <w:rsid w:val="007D6CD3"/>
    <w:rsid w:val="007D6F9F"/>
    <w:rsid w:val="007D71B8"/>
    <w:rsid w:val="007D7D17"/>
    <w:rsid w:val="007D7E35"/>
    <w:rsid w:val="007D7FA5"/>
    <w:rsid w:val="007E043A"/>
    <w:rsid w:val="007E0480"/>
    <w:rsid w:val="007E06D8"/>
    <w:rsid w:val="007E0856"/>
    <w:rsid w:val="007E09D2"/>
    <w:rsid w:val="007E0B61"/>
    <w:rsid w:val="007E0DC8"/>
    <w:rsid w:val="007E1066"/>
    <w:rsid w:val="007E124C"/>
    <w:rsid w:val="007E1883"/>
    <w:rsid w:val="007E1A2C"/>
    <w:rsid w:val="007E1AD5"/>
    <w:rsid w:val="007E20C3"/>
    <w:rsid w:val="007E2FF3"/>
    <w:rsid w:val="007E35EC"/>
    <w:rsid w:val="007E3ACC"/>
    <w:rsid w:val="007E3C2D"/>
    <w:rsid w:val="007E4B08"/>
    <w:rsid w:val="007E4C69"/>
    <w:rsid w:val="007E579A"/>
    <w:rsid w:val="007E58B3"/>
    <w:rsid w:val="007E5AAD"/>
    <w:rsid w:val="007E5F1A"/>
    <w:rsid w:val="007E622D"/>
    <w:rsid w:val="007E6514"/>
    <w:rsid w:val="007E662E"/>
    <w:rsid w:val="007E672E"/>
    <w:rsid w:val="007E7314"/>
    <w:rsid w:val="007E73BE"/>
    <w:rsid w:val="007E7EFD"/>
    <w:rsid w:val="007F010F"/>
    <w:rsid w:val="007F019F"/>
    <w:rsid w:val="007F02FC"/>
    <w:rsid w:val="007F0625"/>
    <w:rsid w:val="007F071F"/>
    <w:rsid w:val="007F121C"/>
    <w:rsid w:val="007F1336"/>
    <w:rsid w:val="007F14D3"/>
    <w:rsid w:val="007F17E5"/>
    <w:rsid w:val="007F232A"/>
    <w:rsid w:val="007F25E8"/>
    <w:rsid w:val="007F260B"/>
    <w:rsid w:val="007F2612"/>
    <w:rsid w:val="007F2A13"/>
    <w:rsid w:val="007F2A7D"/>
    <w:rsid w:val="007F3841"/>
    <w:rsid w:val="007F3D38"/>
    <w:rsid w:val="007F3FF0"/>
    <w:rsid w:val="007F464F"/>
    <w:rsid w:val="007F4886"/>
    <w:rsid w:val="007F57EE"/>
    <w:rsid w:val="007F5BDE"/>
    <w:rsid w:val="007F5D3B"/>
    <w:rsid w:val="007F5DDE"/>
    <w:rsid w:val="007F5F08"/>
    <w:rsid w:val="007F5F0C"/>
    <w:rsid w:val="007F6B1E"/>
    <w:rsid w:val="007F6DAB"/>
    <w:rsid w:val="007F6E78"/>
    <w:rsid w:val="007F7349"/>
    <w:rsid w:val="007F7EEB"/>
    <w:rsid w:val="0080016E"/>
    <w:rsid w:val="0080016F"/>
    <w:rsid w:val="0080034D"/>
    <w:rsid w:val="00800362"/>
    <w:rsid w:val="00800532"/>
    <w:rsid w:val="008005AC"/>
    <w:rsid w:val="008008D5"/>
    <w:rsid w:val="00800E76"/>
    <w:rsid w:val="00800F23"/>
    <w:rsid w:val="00801B92"/>
    <w:rsid w:val="00801FA4"/>
    <w:rsid w:val="00802432"/>
    <w:rsid w:val="008027D0"/>
    <w:rsid w:val="008029BC"/>
    <w:rsid w:val="00802E0C"/>
    <w:rsid w:val="008038D5"/>
    <w:rsid w:val="00803D82"/>
    <w:rsid w:val="008041D1"/>
    <w:rsid w:val="008047C7"/>
    <w:rsid w:val="00804D25"/>
    <w:rsid w:val="008059B1"/>
    <w:rsid w:val="00805D27"/>
    <w:rsid w:val="008063E8"/>
    <w:rsid w:val="00806B9C"/>
    <w:rsid w:val="008079B4"/>
    <w:rsid w:val="00807B88"/>
    <w:rsid w:val="00807C97"/>
    <w:rsid w:val="00807D70"/>
    <w:rsid w:val="00810285"/>
    <w:rsid w:val="00810287"/>
    <w:rsid w:val="0081071F"/>
    <w:rsid w:val="00810E84"/>
    <w:rsid w:val="00811110"/>
    <w:rsid w:val="0081144F"/>
    <w:rsid w:val="00811FB2"/>
    <w:rsid w:val="0081200C"/>
    <w:rsid w:val="00812094"/>
    <w:rsid w:val="008120ED"/>
    <w:rsid w:val="00812444"/>
    <w:rsid w:val="00812770"/>
    <w:rsid w:val="008132F8"/>
    <w:rsid w:val="00813811"/>
    <w:rsid w:val="00813B45"/>
    <w:rsid w:val="00813BB5"/>
    <w:rsid w:val="00813F05"/>
    <w:rsid w:val="008144E2"/>
    <w:rsid w:val="0081480F"/>
    <w:rsid w:val="00814DD1"/>
    <w:rsid w:val="00815169"/>
    <w:rsid w:val="00815C5B"/>
    <w:rsid w:val="00815D99"/>
    <w:rsid w:val="008168F2"/>
    <w:rsid w:val="00816A38"/>
    <w:rsid w:val="00816A5E"/>
    <w:rsid w:val="0081757D"/>
    <w:rsid w:val="0081789A"/>
    <w:rsid w:val="00817B3C"/>
    <w:rsid w:val="00817B54"/>
    <w:rsid w:val="00817D21"/>
    <w:rsid w:val="00820FB4"/>
    <w:rsid w:val="00820FE0"/>
    <w:rsid w:val="00821104"/>
    <w:rsid w:val="008213B3"/>
    <w:rsid w:val="008214D3"/>
    <w:rsid w:val="0082158F"/>
    <w:rsid w:val="0082232F"/>
    <w:rsid w:val="00822475"/>
    <w:rsid w:val="00822511"/>
    <w:rsid w:val="00822845"/>
    <w:rsid w:val="00822858"/>
    <w:rsid w:val="0082285E"/>
    <w:rsid w:val="008236EC"/>
    <w:rsid w:val="0082385F"/>
    <w:rsid w:val="008243A6"/>
    <w:rsid w:val="008243D5"/>
    <w:rsid w:val="0082450F"/>
    <w:rsid w:val="00824716"/>
    <w:rsid w:val="00824C77"/>
    <w:rsid w:val="00824D77"/>
    <w:rsid w:val="00824D8F"/>
    <w:rsid w:val="00824FF9"/>
    <w:rsid w:val="008254C4"/>
    <w:rsid w:val="00825515"/>
    <w:rsid w:val="008259EB"/>
    <w:rsid w:val="00825F0A"/>
    <w:rsid w:val="0082676B"/>
    <w:rsid w:val="00826C51"/>
    <w:rsid w:val="00826D10"/>
    <w:rsid w:val="00826E8A"/>
    <w:rsid w:val="00827675"/>
    <w:rsid w:val="008305DD"/>
    <w:rsid w:val="008306B3"/>
    <w:rsid w:val="008308E6"/>
    <w:rsid w:val="00830AE7"/>
    <w:rsid w:val="00831565"/>
    <w:rsid w:val="00831E52"/>
    <w:rsid w:val="00832053"/>
    <w:rsid w:val="008326B3"/>
    <w:rsid w:val="008327F3"/>
    <w:rsid w:val="00832974"/>
    <w:rsid w:val="008348D0"/>
    <w:rsid w:val="00834AB6"/>
    <w:rsid w:val="00834AFC"/>
    <w:rsid w:val="00834C63"/>
    <w:rsid w:val="00835087"/>
    <w:rsid w:val="0083515D"/>
    <w:rsid w:val="00835924"/>
    <w:rsid w:val="008359DE"/>
    <w:rsid w:val="00835B7C"/>
    <w:rsid w:val="00835C5F"/>
    <w:rsid w:val="00836437"/>
    <w:rsid w:val="008364B1"/>
    <w:rsid w:val="00836A31"/>
    <w:rsid w:val="00836E75"/>
    <w:rsid w:val="008372FE"/>
    <w:rsid w:val="008376D6"/>
    <w:rsid w:val="00837AF6"/>
    <w:rsid w:val="00837C3E"/>
    <w:rsid w:val="00837FFA"/>
    <w:rsid w:val="00840A6E"/>
    <w:rsid w:val="0084163C"/>
    <w:rsid w:val="00841960"/>
    <w:rsid w:val="00841AB1"/>
    <w:rsid w:val="00842995"/>
    <w:rsid w:val="00842CF5"/>
    <w:rsid w:val="00842D33"/>
    <w:rsid w:val="00842D42"/>
    <w:rsid w:val="00842D99"/>
    <w:rsid w:val="00843056"/>
    <w:rsid w:val="008434DE"/>
    <w:rsid w:val="00843536"/>
    <w:rsid w:val="00843C26"/>
    <w:rsid w:val="00843CAA"/>
    <w:rsid w:val="00844033"/>
    <w:rsid w:val="0084474D"/>
    <w:rsid w:val="00844C3C"/>
    <w:rsid w:val="00845445"/>
    <w:rsid w:val="0084547E"/>
    <w:rsid w:val="0084575F"/>
    <w:rsid w:val="00845DA4"/>
    <w:rsid w:val="00845FB2"/>
    <w:rsid w:val="008461C8"/>
    <w:rsid w:val="00846FB9"/>
    <w:rsid w:val="0084760E"/>
    <w:rsid w:val="0084788C"/>
    <w:rsid w:val="00850173"/>
    <w:rsid w:val="008503A3"/>
    <w:rsid w:val="00850484"/>
    <w:rsid w:val="00851B26"/>
    <w:rsid w:val="00851D25"/>
    <w:rsid w:val="00852084"/>
    <w:rsid w:val="008521DB"/>
    <w:rsid w:val="00852A11"/>
    <w:rsid w:val="00853242"/>
    <w:rsid w:val="008533C7"/>
    <w:rsid w:val="00853408"/>
    <w:rsid w:val="0085384F"/>
    <w:rsid w:val="00853896"/>
    <w:rsid w:val="00853B92"/>
    <w:rsid w:val="00853DF0"/>
    <w:rsid w:val="008543DD"/>
    <w:rsid w:val="00854BF6"/>
    <w:rsid w:val="00854EE6"/>
    <w:rsid w:val="0085500D"/>
    <w:rsid w:val="00855A41"/>
    <w:rsid w:val="00855B35"/>
    <w:rsid w:val="00856AAD"/>
    <w:rsid w:val="00856C48"/>
    <w:rsid w:val="00856CA4"/>
    <w:rsid w:val="00856EB7"/>
    <w:rsid w:val="00857384"/>
    <w:rsid w:val="0085770E"/>
    <w:rsid w:val="00857AE7"/>
    <w:rsid w:val="00857B15"/>
    <w:rsid w:val="00860112"/>
    <w:rsid w:val="00860126"/>
    <w:rsid w:val="00860362"/>
    <w:rsid w:val="00860431"/>
    <w:rsid w:val="0086044E"/>
    <w:rsid w:val="008605D7"/>
    <w:rsid w:val="00860720"/>
    <w:rsid w:val="00860812"/>
    <w:rsid w:val="00860AC9"/>
    <w:rsid w:val="00860C4F"/>
    <w:rsid w:val="008617AA"/>
    <w:rsid w:val="0086187E"/>
    <w:rsid w:val="00861A5D"/>
    <w:rsid w:val="00862359"/>
    <w:rsid w:val="008626AB"/>
    <w:rsid w:val="00862EE2"/>
    <w:rsid w:val="008631F8"/>
    <w:rsid w:val="008633D1"/>
    <w:rsid w:val="00864299"/>
    <w:rsid w:val="00864349"/>
    <w:rsid w:val="008648A6"/>
    <w:rsid w:val="00864904"/>
    <w:rsid w:val="00864CCE"/>
    <w:rsid w:val="00864D25"/>
    <w:rsid w:val="00864EFD"/>
    <w:rsid w:val="00864F6C"/>
    <w:rsid w:val="0086615F"/>
    <w:rsid w:val="00866B61"/>
    <w:rsid w:val="00866DA4"/>
    <w:rsid w:val="008670F4"/>
    <w:rsid w:val="00867102"/>
    <w:rsid w:val="00867429"/>
    <w:rsid w:val="008676D0"/>
    <w:rsid w:val="008677EE"/>
    <w:rsid w:val="0087016B"/>
    <w:rsid w:val="00870206"/>
    <w:rsid w:val="00870886"/>
    <w:rsid w:val="0087088C"/>
    <w:rsid w:val="00870B33"/>
    <w:rsid w:val="00870C9C"/>
    <w:rsid w:val="008712F5"/>
    <w:rsid w:val="00871940"/>
    <w:rsid w:val="00871AC9"/>
    <w:rsid w:val="00871B10"/>
    <w:rsid w:val="00871D70"/>
    <w:rsid w:val="00871FA1"/>
    <w:rsid w:val="008722D8"/>
    <w:rsid w:val="00872676"/>
    <w:rsid w:val="00872B0C"/>
    <w:rsid w:val="00872B8C"/>
    <w:rsid w:val="00872FB5"/>
    <w:rsid w:val="00872FDF"/>
    <w:rsid w:val="0087317D"/>
    <w:rsid w:val="0087442A"/>
    <w:rsid w:val="0087471A"/>
    <w:rsid w:val="00874C05"/>
    <w:rsid w:val="00874DE4"/>
    <w:rsid w:val="00874EBD"/>
    <w:rsid w:val="00874F37"/>
    <w:rsid w:val="00875369"/>
    <w:rsid w:val="00875855"/>
    <w:rsid w:val="00875C36"/>
    <w:rsid w:val="00876336"/>
    <w:rsid w:val="00876912"/>
    <w:rsid w:val="00876CA5"/>
    <w:rsid w:val="00876DC3"/>
    <w:rsid w:val="00876F44"/>
    <w:rsid w:val="00877092"/>
    <w:rsid w:val="008770EA"/>
    <w:rsid w:val="008774A7"/>
    <w:rsid w:val="00877AD4"/>
    <w:rsid w:val="00877BE2"/>
    <w:rsid w:val="00880527"/>
    <w:rsid w:val="00880A4E"/>
    <w:rsid w:val="00881396"/>
    <w:rsid w:val="00881746"/>
    <w:rsid w:val="0088238E"/>
    <w:rsid w:val="008824D1"/>
    <w:rsid w:val="008824D3"/>
    <w:rsid w:val="00882716"/>
    <w:rsid w:val="008837D3"/>
    <w:rsid w:val="00884477"/>
    <w:rsid w:val="00884583"/>
    <w:rsid w:val="00884831"/>
    <w:rsid w:val="00884933"/>
    <w:rsid w:val="00884EB3"/>
    <w:rsid w:val="008854D7"/>
    <w:rsid w:val="00885B88"/>
    <w:rsid w:val="00885F75"/>
    <w:rsid w:val="008868D7"/>
    <w:rsid w:val="008874CD"/>
    <w:rsid w:val="008875BB"/>
    <w:rsid w:val="008875F1"/>
    <w:rsid w:val="008875FE"/>
    <w:rsid w:val="0088788C"/>
    <w:rsid w:val="00887965"/>
    <w:rsid w:val="00887D60"/>
    <w:rsid w:val="00890259"/>
    <w:rsid w:val="008905CD"/>
    <w:rsid w:val="0089185B"/>
    <w:rsid w:val="00891F3A"/>
    <w:rsid w:val="00892073"/>
    <w:rsid w:val="00892D3A"/>
    <w:rsid w:val="0089335E"/>
    <w:rsid w:val="008938DF"/>
    <w:rsid w:val="008939D7"/>
    <w:rsid w:val="00893A04"/>
    <w:rsid w:val="00893E4E"/>
    <w:rsid w:val="00894243"/>
    <w:rsid w:val="008942D1"/>
    <w:rsid w:val="00895091"/>
    <w:rsid w:val="008955CD"/>
    <w:rsid w:val="00895759"/>
    <w:rsid w:val="00895F77"/>
    <w:rsid w:val="00896276"/>
    <w:rsid w:val="008966FB"/>
    <w:rsid w:val="00896A82"/>
    <w:rsid w:val="00896CB4"/>
    <w:rsid w:val="00896CCF"/>
    <w:rsid w:val="008972B2"/>
    <w:rsid w:val="00897829"/>
    <w:rsid w:val="008978A9"/>
    <w:rsid w:val="008A0197"/>
    <w:rsid w:val="008A0521"/>
    <w:rsid w:val="008A0CA0"/>
    <w:rsid w:val="008A0E19"/>
    <w:rsid w:val="008A142B"/>
    <w:rsid w:val="008A1432"/>
    <w:rsid w:val="008A19AF"/>
    <w:rsid w:val="008A1C54"/>
    <w:rsid w:val="008A1CB1"/>
    <w:rsid w:val="008A26C1"/>
    <w:rsid w:val="008A29D7"/>
    <w:rsid w:val="008A2A88"/>
    <w:rsid w:val="008A2E65"/>
    <w:rsid w:val="008A304C"/>
    <w:rsid w:val="008A350C"/>
    <w:rsid w:val="008A3566"/>
    <w:rsid w:val="008A3AD5"/>
    <w:rsid w:val="008A3C6C"/>
    <w:rsid w:val="008A4104"/>
    <w:rsid w:val="008A4437"/>
    <w:rsid w:val="008A548C"/>
    <w:rsid w:val="008A57F6"/>
    <w:rsid w:val="008A5827"/>
    <w:rsid w:val="008A5B68"/>
    <w:rsid w:val="008A5DE0"/>
    <w:rsid w:val="008A61FD"/>
    <w:rsid w:val="008A659C"/>
    <w:rsid w:val="008A6AA5"/>
    <w:rsid w:val="008A6E1F"/>
    <w:rsid w:val="008A78DC"/>
    <w:rsid w:val="008A7B52"/>
    <w:rsid w:val="008B0068"/>
    <w:rsid w:val="008B045F"/>
    <w:rsid w:val="008B04B5"/>
    <w:rsid w:val="008B0A17"/>
    <w:rsid w:val="008B132B"/>
    <w:rsid w:val="008B13F8"/>
    <w:rsid w:val="008B211B"/>
    <w:rsid w:val="008B2288"/>
    <w:rsid w:val="008B2B10"/>
    <w:rsid w:val="008B2B1E"/>
    <w:rsid w:val="008B2B6A"/>
    <w:rsid w:val="008B3F8A"/>
    <w:rsid w:val="008B41EB"/>
    <w:rsid w:val="008B5018"/>
    <w:rsid w:val="008B509C"/>
    <w:rsid w:val="008B5354"/>
    <w:rsid w:val="008B543B"/>
    <w:rsid w:val="008B5494"/>
    <w:rsid w:val="008B57DD"/>
    <w:rsid w:val="008B5814"/>
    <w:rsid w:val="008B5A0D"/>
    <w:rsid w:val="008B5FD4"/>
    <w:rsid w:val="008B6019"/>
    <w:rsid w:val="008B6114"/>
    <w:rsid w:val="008B6591"/>
    <w:rsid w:val="008B66A8"/>
    <w:rsid w:val="008B66E3"/>
    <w:rsid w:val="008B67E6"/>
    <w:rsid w:val="008B6B6A"/>
    <w:rsid w:val="008B76BA"/>
    <w:rsid w:val="008B772A"/>
    <w:rsid w:val="008B7BD0"/>
    <w:rsid w:val="008B7CBA"/>
    <w:rsid w:val="008C0077"/>
    <w:rsid w:val="008C039A"/>
    <w:rsid w:val="008C091D"/>
    <w:rsid w:val="008C0D55"/>
    <w:rsid w:val="008C0D7E"/>
    <w:rsid w:val="008C10D6"/>
    <w:rsid w:val="008C121C"/>
    <w:rsid w:val="008C13F2"/>
    <w:rsid w:val="008C1EE5"/>
    <w:rsid w:val="008C211B"/>
    <w:rsid w:val="008C21AB"/>
    <w:rsid w:val="008C2D79"/>
    <w:rsid w:val="008C2FEC"/>
    <w:rsid w:val="008C3055"/>
    <w:rsid w:val="008C31B6"/>
    <w:rsid w:val="008C327D"/>
    <w:rsid w:val="008C3517"/>
    <w:rsid w:val="008C38DB"/>
    <w:rsid w:val="008C3D08"/>
    <w:rsid w:val="008C438B"/>
    <w:rsid w:val="008C43CE"/>
    <w:rsid w:val="008C4594"/>
    <w:rsid w:val="008C4771"/>
    <w:rsid w:val="008C4A4A"/>
    <w:rsid w:val="008C4EA4"/>
    <w:rsid w:val="008C58A3"/>
    <w:rsid w:val="008C58D3"/>
    <w:rsid w:val="008C5A3B"/>
    <w:rsid w:val="008C5B58"/>
    <w:rsid w:val="008C5D05"/>
    <w:rsid w:val="008C5ED7"/>
    <w:rsid w:val="008C61F8"/>
    <w:rsid w:val="008C65B2"/>
    <w:rsid w:val="008C6AE8"/>
    <w:rsid w:val="008C6C11"/>
    <w:rsid w:val="008C73D5"/>
    <w:rsid w:val="008C7B2F"/>
    <w:rsid w:val="008C7C5A"/>
    <w:rsid w:val="008C7D55"/>
    <w:rsid w:val="008D0332"/>
    <w:rsid w:val="008D06FE"/>
    <w:rsid w:val="008D0986"/>
    <w:rsid w:val="008D0BF6"/>
    <w:rsid w:val="008D0C62"/>
    <w:rsid w:val="008D170C"/>
    <w:rsid w:val="008D1842"/>
    <w:rsid w:val="008D1A6A"/>
    <w:rsid w:val="008D2311"/>
    <w:rsid w:val="008D23B6"/>
    <w:rsid w:val="008D2949"/>
    <w:rsid w:val="008D2E14"/>
    <w:rsid w:val="008D384F"/>
    <w:rsid w:val="008D43DB"/>
    <w:rsid w:val="008D4694"/>
    <w:rsid w:val="008D481F"/>
    <w:rsid w:val="008D4AF7"/>
    <w:rsid w:val="008D5159"/>
    <w:rsid w:val="008D5180"/>
    <w:rsid w:val="008D528A"/>
    <w:rsid w:val="008D5970"/>
    <w:rsid w:val="008D599C"/>
    <w:rsid w:val="008D5A1A"/>
    <w:rsid w:val="008D64EC"/>
    <w:rsid w:val="008D6CD2"/>
    <w:rsid w:val="008D6CF7"/>
    <w:rsid w:val="008D6E98"/>
    <w:rsid w:val="008D7160"/>
    <w:rsid w:val="008E01ED"/>
    <w:rsid w:val="008E0387"/>
    <w:rsid w:val="008E03CE"/>
    <w:rsid w:val="008E0F38"/>
    <w:rsid w:val="008E10C9"/>
    <w:rsid w:val="008E17A5"/>
    <w:rsid w:val="008E1A94"/>
    <w:rsid w:val="008E1D8D"/>
    <w:rsid w:val="008E1E9E"/>
    <w:rsid w:val="008E21B6"/>
    <w:rsid w:val="008E252B"/>
    <w:rsid w:val="008E3279"/>
    <w:rsid w:val="008E394B"/>
    <w:rsid w:val="008E3E95"/>
    <w:rsid w:val="008E41A9"/>
    <w:rsid w:val="008E4B36"/>
    <w:rsid w:val="008E4E16"/>
    <w:rsid w:val="008E5088"/>
    <w:rsid w:val="008E5980"/>
    <w:rsid w:val="008E5C62"/>
    <w:rsid w:val="008E5D4A"/>
    <w:rsid w:val="008E6107"/>
    <w:rsid w:val="008E647F"/>
    <w:rsid w:val="008E6CD6"/>
    <w:rsid w:val="008E6ECC"/>
    <w:rsid w:val="008E7416"/>
    <w:rsid w:val="008E7598"/>
    <w:rsid w:val="008F003C"/>
    <w:rsid w:val="008F08E7"/>
    <w:rsid w:val="008F105F"/>
    <w:rsid w:val="008F12EE"/>
    <w:rsid w:val="008F1496"/>
    <w:rsid w:val="008F149F"/>
    <w:rsid w:val="008F16D9"/>
    <w:rsid w:val="008F18CD"/>
    <w:rsid w:val="008F1BEE"/>
    <w:rsid w:val="008F2347"/>
    <w:rsid w:val="008F2418"/>
    <w:rsid w:val="008F290A"/>
    <w:rsid w:val="008F2C4D"/>
    <w:rsid w:val="008F309D"/>
    <w:rsid w:val="008F337B"/>
    <w:rsid w:val="008F3761"/>
    <w:rsid w:val="008F3886"/>
    <w:rsid w:val="008F3A1E"/>
    <w:rsid w:val="008F4350"/>
    <w:rsid w:val="008F43A7"/>
    <w:rsid w:val="008F451B"/>
    <w:rsid w:val="008F45CC"/>
    <w:rsid w:val="008F4C0B"/>
    <w:rsid w:val="008F5407"/>
    <w:rsid w:val="008F560F"/>
    <w:rsid w:val="008F5802"/>
    <w:rsid w:val="008F59D3"/>
    <w:rsid w:val="008F5B33"/>
    <w:rsid w:val="008F5B73"/>
    <w:rsid w:val="008F5B81"/>
    <w:rsid w:val="008F60BE"/>
    <w:rsid w:val="008F632D"/>
    <w:rsid w:val="008F6A13"/>
    <w:rsid w:val="008F7194"/>
    <w:rsid w:val="008F7450"/>
    <w:rsid w:val="008F7903"/>
    <w:rsid w:val="00900478"/>
    <w:rsid w:val="0090049B"/>
    <w:rsid w:val="009009BA"/>
    <w:rsid w:val="009009BD"/>
    <w:rsid w:val="00900C8B"/>
    <w:rsid w:val="00900CAF"/>
    <w:rsid w:val="00900EF1"/>
    <w:rsid w:val="00901124"/>
    <w:rsid w:val="009011F7"/>
    <w:rsid w:val="009013C4"/>
    <w:rsid w:val="00901614"/>
    <w:rsid w:val="009019C9"/>
    <w:rsid w:val="00902305"/>
    <w:rsid w:val="00902346"/>
    <w:rsid w:val="00902D85"/>
    <w:rsid w:val="00902DA7"/>
    <w:rsid w:val="00903042"/>
    <w:rsid w:val="0090383A"/>
    <w:rsid w:val="00903CD2"/>
    <w:rsid w:val="009041C0"/>
    <w:rsid w:val="009050C0"/>
    <w:rsid w:val="009050F4"/>
    <w:rsid w:val="00905120"/>
    <w:rsid w:val="009055E7"/>
    <w:rsid w:val="00905E1E"/>
    <w:rsid w:val="00905EB0"/>
    <w:rsid w:val="00906451"/>
    <w:rsid w:val="00906FDA"/>
    <w:rsid w:val="00907493"/>
    <w:rsid w:val="0090766F"/>
    <w:rsid w:val="00907CEB"/>
    <w:rsid w:val="00907F85"/>
    <w:rsid w:val="009100F0"/>
    <w:rsid w:val="0091019F"/>
    <w:rsid w:val="0091134F"/>
    <w:rsid w:val="0091142F"/>
    <w:rsid w:val="00911664"/>
    <w:rsid w:val="00911806"/>
    <w:rsid w:val="0091199B"/>
    <w:rsid w:val="009119EC"/>
    <w:rsid w:val="00911AB6"/>
    <w:rsid w:val="00911B09"/>
    <w:rsid w:val="00911BD0"/>
    <w:rsid w:val="0091211C"/>
    <w:rsid w:val="009127E7"/>
    <w:rsid w:val="00912937"/>
    <w:rsid w:val="009129BC"/>
    <w:rsid w:val="00912ECC"/>
    <w:rsid w:val="0091375A"/>
    <w:rsid w:val="00913D88"/>
    <w:rsid w:val="00913D90"/>
    <w:rsid w:val="00914263"/>
    <w:rsid w:val="009144F5"/>
    <w:rsid w:val="00914D84"/>
    <w:rsid w:val="00914DD1"/>
    <w:rsid w:val="009151B8"/>
    <w:rsid w:val="00915739"/>
    <w:rsid w:val="009159DF"/>
    <w:rsid w:val="00915C03"/>
    <w:rsid w:val="00915E52"/>
    <w:rsid w:val="00915E63"/>
    <w:rsid w:val="00915EFF"/>
    <w:rsid w:val="00916150"/>
    <w:rsid w:val="00916282"/>
    <w:rsid w:val="00916956"/>
    <w:rsid w:val="00916C83"/>
    <w:rsid w:val="009170AD"/>
    <w:rsid w:val="009174BB"/>
    <w:rsid w:val="00920078"/>
    <w:rsid w:val="0092057A"/>
    <w:rsid w:val="009207F1"/>
    <w:rsid w:val="00920BB1"/>
    <w:rsid w:val="00920D5E"/>
    <w:rsid w:val="00920E3E"/>
    <w:rsid w:val="00921D42"/>
    <w:rsid w:val="0092233A"/>
    <w:rsid w:val="00922AFB"/>
    <w:rsid w:val="00922B79"/>
    <w:rsid w:val="00922F73"/>
    <w:rsid w:val="0092317B"/>
    <w:rsid w:val="00923440"/>
    <w:rsid w:val="009238E6"/>
    <w:rsid w:val="009238EF"/>
    <w:rsid w:val="0092398C"/>
    <w:rsid w:val="00923AF6"/>
    <w:rsid w:val="0092420C"/>
    <w:rsid w:val="009249E9"/>
    <w:rsid w:val="00924A76"/>
    <w:rsid w:val="00924ED2"/>
    <w:rsid w:val="00924EF0"/>
    <w:rsid w:val="00925924"/>
    <w:rsid w:val="0092614D"/>
    <w:rsid w:val="00926379"/>
    <w:rsid w:val="0092660F"/>
    <w:rsid w:val="00926844"/>
    <w:rsid w:val="00926C4B"/>
    <w:rsid w:val="00926CD4"/>
    <w:rsid w:val="00926D54"/>
    <w:rsid w:val="00926ED1"/>
    <w:rsid w:val="00927029"/>
    <w:rsid w:val="0092799B"/>
    <w:rsid w:val="00927F10"/>
    <w:rsid w:val="00930A06"/>
    <w:rsid w:val="0093108C"/>
    <w:rsid w:val="00931344"/>
    <w:rsid w:val="00931D61"/>
    <w:rsid w:val="009320E2"/>
    <w:rsid w:val="009321D8"/>
    <w:rsid w:val="00932714"/>
    <w:rsid w:val="0093273F"/>
    <w:rsid w:val="0093279A"/>
    <w:rsid w:val="00932E21"/>
    <w:rsid w:val="00932ECD"/>
    <w:rsid w:val="00932FC6"/>
    <w:rsid w:val="00933546"/>
    <w:rsid w:val="00933D19"/>
    <w:rsid w:val="009340E8"/>
    <w:rsid w:val="00934568"/>
    <w:rsid w:val="009347A6"/>
    <w:rsid w:val="00934C01"/>
    <w:rsid w:val="00934F58"/>
    <w:rsid w:val="0093502C"/>
    <w:rsid w:val="00935D60"/>
    <w:rsid w:val="00936BF5"/>
    <w:rsid w:val="00936BFA"/>
    <w:rsid w:val="00936C0E"/>
    <w:rsid w:val="00937147"/>
    <w:rsid w:val="0093723B"/>
    <w:rsid w:val="0093730C"/>
    <w:rsid w:val="009373BC"/>
    <w:rsid w:val="009377E3"/>
    <w:rsid w:val="00937B6F"/>
    <w:rsid w:val="00940AF3"/>
    <w:rsid w:val="00940B10"/>
    <w:rsid w:val="00940C2B"/>
    <w:rsid w:val="00940C3B"/>
    <w:rsid w:val="00941122"/>
    <w:rsid w:val="0094166D"/>
    <w:rsid w:val="00941A69"/>
    <w:rsid w:val="00941C2F"/>
    <w:rsid w:val="00941D3A"/>
    <w:rsid w:val="00942372"/>
    <w:rsid w:val="0094241F"/>
    <w:rsid w:val="0094283C"/>
    <w:rsid w:val="00942982"/>
    <w:rsid w:val="00942A4C"/>
    <w:rsid w:val="00943091"/>
    <w:rsid w:val="00943857"/>
    <w:rsid w:val="00944203"/>
    <w:rsid w:val="009446D8"/>
    <w:rsid w:val="00944915"/>
    <w:rsid w:val="00944A43"/>
    <w:rsid w:val="00944EFF"/>
    <w:rsid w:val="00945310"/>
    <w:rsid w:val="009453DB"/>
    <w:rsid w:val="00945727"/>
    <w:rsid w:val="00945BFC"/>
    <w:rsid w:val="00945D5E"/>
    <w:rsid w:val="009465BC"/>
    <w:rsid w:val="0094668D"/>
    <w:rsid w:val="00946A3B"/>
    <w:rsid w:val="00946F68"/>
    <w:rsid w:val="009475AD"/>
    <w:rsid w:val="00947826"/>
    <w:rsid w:val="009479ED"/>
    <w:rsid w:val="00947E0E"/>
    <w:rsid w:val="0095026C"/>
    <w:rsid w:val="009507CF"/>
    <w:rsid w:val="009508C7"/>
    <w:rsid w:val="00950B04"/>
    <w:rsid w:val="0095106E"/>
    <w:rsid w:val="00951A04"/>
    <w:rsid w:val="00951E65"/>
    <w:rsid w:val="00951F9E"/>
    <w:rsid w:val="009524CA"/>
    <w:rsid w:val="00952861"/>
    <w:rsid w:val="00952D91"/>
    <w:rsid w:val="00952EBD"/>
    <w:rsid w:val="00953016"/>
    <w:rsid w:val="00953584"/>
    <w:rsid w:val="009535E1"/>
    <w:rsid w:val="0095418D"/>
    <w:rsid w:val="009543EE"/>
    <w:rsid w:val="00954731"/>
    <w:rsid w:val="009547D4"/>
    <w:rsid w:val="00954BE6"/>
    <w:rsid w:val="009552B7"/>
    <w:rsid w:val="00955305"/>
    <w:rsid w:val="00955B24"/>
    <w:rsid w:val="009566DE"/>
    <w:rsid w:val="00956758"/>
    <w:rsid w:val="00956CEC"/>
    <w:rsid w:val="00956FED"/>
    <w:rsid w:val="00957883"/>
    <w:rsid w:val="00957F62"/>
    <w:rsid w:val="00957FD0"/>
    <w:rsid w:val="009605BF"/>
    <w:rsid w:val="00960FE2"/>
    <w:rsid w:val="00961E24"/>
    <w:rsid w:val="0096202A"/>
    <w:rsid w:val="00962126"/>
    <w:rsid w:val="00962C3D"/>
    <w:rsid w:val="00963441"/>
    <w:rsid w:val="0096392C"/>
    <w:rsid w:val="00963F68"/>
    <w:rsid w:val="00963F9B"/>
    <w:rsid w:val="009644B2"/>
    <w:rsid w:val="00964569"/>
    <w:rsid w:val="00964686"/>
    <w:rsid w:val="009647F8"/>
    <w:rsid w:val="00965E45"/>
    <w:rsid w:val="009662F4"/>
    <w:rsid w:val="00967386"/>
    <w:rsid w:val="00970344"/>
    <w:rsid w:val="00970D6D"/>
    <w:rsid w:val="00970E52"/>
    <w:rsid w:val="009710EA"/>
    <w:rsid w:val="00971AA6"/>
    <w:rsid w:val="00971AE4"/>
    <w:rsid w:val="00972519"/>
    <w:rsid w:val="009726D6"/>
    <w:rsid w:val="0097282B"/>
    <w:rsid w:val="0097284A"/>
    <w:rsid w:val="00973030"/>
    <w:rsid w:val="00973052"/>
    <w:rsid w:val="009737F1"/>
    <w:rsid w:val="00973BC5"/>
    <w:rsid w:val="00973E9A"/>
    <w:rsid w:val="00973F1B"/>
    <w:rsid w:val="00974543"/>
    <w:rsid w:val="00974949"/>
    <w:rsid w:val="00974F35"/>
    <w:rsid w:val="00974F43"/>
    <w:rsid w:val="00974FC3"/>
    <w:rsid w:val="00974FC5"/>
    <w:rsid w:val="0097527F"/>
    <w:rsid w:val="009759AA"/>
    <w:rsid w:val="00976176"/>
    <w:rsid w:val="00976191"/>
    <w:rsid w:val="00976829"/>
    <w:rsid w:val="009778CF"/>
    <w:rsid w:val="009779A8"/>
    <w:rsid w:val="00977C00"/>
    <w:rsid w:val="00981000"/>
    <w:rsid w:val="00981DB0"/>
    <w:rsid w:val="009823DB"/>
    <w:rsid w:val="009831A1"/>
    <w:rsid w:val="009832AA"/>
    <w:rsid w:val="009835CC"/>
    <w:rsid w:val="00983849"/>
    <w:rsid w:val="00983B2B"/>
    <w:rsid w:val="009841F6"/>
    <w:rsid w:val="00984327"/>
    <w:rsid w:val="00984B00"/>
    <w:rsid w:val="0098523C"/>
    <w:rsid w:val="0098609D"/>
    <w:rsid w:val="00986546"/>
    <w:rsid w:val="00986785"/>
    <w:rsid w:val="009867FC"/>
    <w:rsid w:val="00986A78"/>
    <w:rsid w:val="00986D6E"/>
    <w:rsid w:val="00986EF9"/>
    <w:rsid w:val="00986F31"/>
    <w:rsid w:val="00987206"/>
    <w:rsid w:val="00987338"/>
    <w:rsid w:val="009873CD"/>
    <w:rsid w:val="00987515"/>
    <w:rsid w:val="00987713"/>
    <w:rsid w:val="00987846"/>
    <w:rsid w:val="00987A3D"/>
    <w:rsid w:val="00987E4F"/>
    <w:rsid w:val="00987EA2"/>
    <w:rsid w:val="009902B0"/>
    <w:rsid w:val="009902C8"/>
    <w:rsid w:val="00990CB6"/>
    <w:rsid w:val="009913BC"/>
    <w:rsid w:val="009916D6"/>
    <w:rsid w:val="00991E26"/>
    <w:rsid w:val="00992155"/>
    <w:rsid w:val="00992A88"/>
    <w:rsid w:val="00992F1D"/>
    <w:rsid w:val="0099330B"/>
    <w:rsid w:val="0099384C"/>
    <w:rsid w:val="0099391F"/>
    <w:rsid w:val="0099397F"/>
    <w:rsid w:val="00993A82"/>
    <w:rsid w:val="00994347"/>
    <w:rsid w:val="0099436A"/>
    <w:rsid w:val="0099468B"/>
    <w:rsid w:val="00995384"/>
    <w:rsid w:val="00995844"/>
    <w:rsid w:val="00995D2E"/>
    <w:rsid w:val="00996039"/>
    <w:rsid w:val="00996774"/>
    <w:rsid w:val="00996DDB"/>
    <w:rsid w:val="00997B24"/>
    <w:rsid w:val="009A08E1"/>
    <w:rsid w:val="009A0CDF"/>
    <w:rsid w:val="009A0E39"/>
    <w:rsid w:val="009A0FC9"/>
    <w:rsid w:val="009A1821"/>
    <w:rsid w:val="009A1FD5"/>
    <w:rsid w:val="009A2766"/>
    <w:rsid w:val="009A29AF"/>
    <w:rsid w:val="009A323E"/>
    <w:rsid w:val="009A3C3F"/>
    <w:rsid w:val="009A4494"/>
    <w:rsid w:val="009A4659"/>
    <w:rsid w:val="009A49D0"/>
    <w:rsid w:val="009A4A98"/>
    <w:rsid w:val="009A5161"/>
    <w:rsid w:val="009A5329"/>
    <w:rsid w:val="009A541B"/>
    <w:rsid w:val="009A579F"/>
    <w:rsid w:val="009A62F1"/>
    <w:rsid w:val="009A6338"/>
    <w:rsid w:val="009A635D"/>
    <w:rsid w:val="009A640D"/>
    <w:rsid w:val="009A6FB2"/>
    <w:rsid w:val="009A73B7"/>
    <w:rsid w:val="009A79A3"/>
    <w:rsid w:val="009A7C6C"/>
    <w:rsid w:val="009A7E00"/>
    <w:rsid w:val="009B06FD"/>
    <w:rsid w:val="009B0997"/>
    <w:rsid w:val="009B10E4"/>
    <w:rsid w:val="009B1721"/>
    <w:rsid w:val="009B25FF"/>
    <w:rsid w:val="009B322F"/>
    <w:rsid w:val="009B3980"/>
    <w:rsid w:val="009B3F58"/>
    <w:rsid w:val="009B492D"/>
    <w:rsid w:val="009B49A1"/>
    <w:rsid w:val="009B535F"/>
    <w:rsid w:val="009B5511"/>
    <w:rsid w:val="009B5DD7"/>
    <w:rsid w:val="009B60F8"/>
    <w:rsid w:val="009B67B3"/>
    <w:rsid w:val="009B6D66"/>
    <w:rsid w:val="009B70A4"/>
    <w:rsid w:val="009B7169"/>
    <w:rsid w:val="009B789F"/>
    <w:rsid w:val="009B7C3D"/>
    <w:rsid w:val="009B7D36"/>
    <w:rsid w:val="009B7D57"/>
    <w:rsid w:val="009C02C9"/>
    <w:rsid w:val="009C0466"/>
    <w:rsid w:val="009C078A"/>
    <w:rsid w:val="009C0A11"/>
    <w:rsid w:val="009C0DA8"/>
    <w:rsid w:val="009C18FB"/>
    <w:rsid w:val="009C1B71"/>
    <w:rsid w:val="009C2207"/>
    <w:rsid w:val="009C255B"/>
    <w:rsid w:val="009C2664"/>
    <w:rsid w:val="009C2A87"/>
    <w:rsid w:val="009C2CDD"/>
    <w:rsid w:val="009C3057"/>
    <w:rsid w:val="009C316B"/>
    <w:rsid w:val="009C32BA"/>
    <w:rsid w:val="009C3F69"/>
    <w:rsid w:val="009C40F2"/>
    <w:rsid w:val="009C4706"/>
    <w:rsid w:val="009C4A8B"/>
    <w:rsid w:val="009C5920"/>
    <w:rsid w:val="009C5F90"/>
    <w:rsid w:val="009C6039"/>
    <w:rsid w:val="009C60CB"/>
    <w:rsid w:val="009C6AEA"/>
    <w:rsid w:val="009C6B82"/>
    <w:rsid w:val="009C7675"/>
    <w:rsid w:val="009C7AB9"/>
    <w:rsid w:val="009C7D36"/>
    <w:rsid w:val="009C7D67"/>
    <w:rsid w:val="009C7F8B"/>
    <w:rsid w:val="009D01A7"/>
    <w:rsid w:val="009D044C"/>
    <w:rsid w:val="009D0740"/>
    <w:rsid w:val="009D1294"/>
    <w:rsid w:val="009D14CC"/>
    <w:rsid w:val="009D15FC"/>
    <w:rsid w:val="009D17C5"/>
    <w:rsid w:val="009D1D86"/>
    <w:rsid w:val="009D1F4D"/>
    <w:rsid w:val="009D211D"/>
    <w:rsid w:val="009D3074"/>
    <w:rsid w:val="009D32EE"/>
    <w:rsid w:val="009D333E"/>
    <w:rsid w:val="009D3375"/>
    <w:rsid w:val="009D34D5"/>
    <w:rsid w:val="009D3CBB"/>
    <w:rsid w:val="009D3D80"/>
    <w:rsid w:val="009D4475"/>
    <w:rsid w:val="009D4731"/>
    <w:rsid w:val="009D4843"/>
    <w:rsid w:val="009D4EF2"/>
    <w:rsid w:val="009D563E"/>
    <w:rsid w:val="009D57D4"/>
    <w:rsid w:val="009D5BD8"/>
    <w:rsid w:val="009D5EF6"/>
    <w:rsid w:val="009D6620"/>
    <w:rsid w:val="009D738C"/>
    <w:rsid w:val="009D74DC"/>
    <w:rsid w:val="009D79B6"/>
    <w:rsid w:val="009D79C1"/>
    <w:rsid w:val="009D7BF3"/>
    <w:rsid w:val="009E0053"/>
    <w:rsid w:val="009E08D1"/>
    <w:rsid w:val="009E0BE7"/>
    <w:rsid w:val="009E0C6F"/>
    <w:rsid w:val="009E17AF"/>
    <w:rsid w:val="009E1BD2"/>
    <w:rsid w:val="009E1FD6"/>
    <w:rsid w:val="009E22FB"/>
    <w:rsid w:val="009E266F"/>
    <w:rsid w:val="009E280E"/>
    <w:rsid w:val="009E2A1F"/>
    <w:rsid w:val="009E2D67"/>
    <w:rsid w:val="009E2E5C"/>
    <w:rsid w:val="009E2E69"/>
    <w:rsid w:val="009E311C"/>
    <w:rsid w:val="009E3CEE"/>
    <w:rsid w:val="009E41F8"/>
    <w:rsid w:val="009E42FB"/>
    <w:rsid w:val="009E47AE"/>
    <w:rsid w:val="009E50BD"/>
    <w:rsid w:val="009E5F8B"/>
    <w:rsid w:val="009E64C7"/>
    <w:rsid w:val="009E67AA"/>
    <w:rsid w:val="009E6AE8"/>
    <w:rsid w:val="009E6F02"/>
    <w:rsid w:val="009E6F34"/>
    <w:rsid w:val="009E73EA"/>
    <w:rsid w:val="009E74CC"/>
    <w:rsid w:val="009E7554"/>
    <w:rsid w:val="009E77FD"/>
    <w:rsid w:val="009E7D0E"/>
    <w:rsid w:val="009E7FA9"/>
    <w:rsid w:val="009F0DCE"/>
    <w:rsid w:val="009F0F45"/>
    <w:rsid w:val="009F0F4B"/>
    <w:rsid w:val="009F14D7"/>
    <w:rsid w:val="009F1824"/>
    <w:rsid w:val="009F26F6"/>
    <w:rsid w:val="009F2854"/>
    <w:rsid w:val="009F2933"/>
    <w:rsid w:val="009F3E2F"/>
    <w:rsid w:val="009F415D"/>
    <w:rsid w:val="009F4A64"/>
    <w:rsid w:val="009F502B"/>
    <w:rsid w:val="009F5341"/>
    <w:rsid w:val="009F5397"/>
    <w:rsid w:val="009F557A"/>
    <w:rsid w:val="009F6312"/>
    <w:rsid w:val="009F6BB6"/>
    <w:rsid w:val="009F70B3"/>
    <w:rsid w:val="009F73BD"/>
    <w:rsid w:val="009F761F"/>
    <w:rsid w:val="00A0055D"/>
    <w:rsid w:val="00A0160D"/>
    <w:rsid w:val="00A01EA6"/>
    <w:rsid w:val="00A03972"/>
    <w:rsid w:val="00A03B27"/>
    <w:rsid w:val="00A03DD9"/>
    <w:rsid w:val="00A03E82"/>
    <w:rsid w:val="00A03EC8"/>
    <w:rsid w:val="00A04145"/>
    <w:rsid w:val="00A043C9"/>
    <w:rsid w:val="00A048BE"/>
    <w:rsid w:val="00A049CB"/>
    <w:rsid w:val="00A049E0"/>
    <w:rsid w:val="00A04A54"/>
    <w:rsid w:val="00A052CA"/>
    <w:rsid w:val="00A0571F"/>
    <w:rsid w:val="00A06020"/>
    <w:rsid w:val="00A06686"/>
    <w:rsid w:val="00A06C05"/>
    <w:rsid w:val="00A06D35"/>
    <w:rsid w:val="00A06DD1"/>
    <w:rsid w:val="00A0720D"/>
    <w:rsid w:val="00A0773E"/>
    <w:rsid w:val="00A07809"/>
    <w:rsid w:val="00A07C03"/>
    <w:rsid w:val="00A07E48"/>
    <w:rsid w:val="00A10041"/>
    <w:rsid w:val="00A10BBB"/>
    <w:rsid w:val="00A10C7C"/>
    <w:rsid w:val="00A11148"/>
    <w:rsid w:val="00A117B6"/>
    <w:rsid w:val="00A11819"/>
    <w:rsid w:val="00A121CB"/>
    <w:rsid w:val="00A12349"/>
    <w:rsid w:val="00A125B0"/>
    <w:rsid w:val="00A12826"/>
    <w:rsid w:val="00A12B1D"/>
    <w:rsid w:val="00A12EDE"/>
    <w:rsid w:val="00A130E4"/>
    <w:rsid w:val="00A1322A"/>
    <w:rsid w:val="00A135EE"/>
    <w:rsid w:val="00A13C7B"/>
    <w:rsid w:val="00A14C61"/>
    <w:rsid w:val="00A152A5"/>
    <w:rsid w:val="00A15471"/>
    <w:rsid w:val="00A15880"/>
    <w:rsid w:val="00A15A62"/>
    <w:rsid w:val="00A16277"/>
    <w:rsid w:val="00A162CD"/>
    <w:rsid w:val="00A16943"/>
    <w:rsid w:val="00A1700B"/>
    <w:rsid w:val="00A17706"/>
    <w:rsid w:val="00A1789C"/>
    <w:rsid w:val="00A20007"/>
    <w:rsid w:val="00A204EE"/>
    <w:rsid w:val="00A209DE"/>
    <w:rsid w:val="00A20A93"/>
    <w:rsid w:val="00A2127F"/>
    <w:rsid w:val="00A21778"/>
    <w:rsid w:val="00A219F0"/>
    <w:rsid w:val="00A21B99"/>
    <w:rsid w:val="00A222BC"/>
    <w:rsid w:val="00A223B9"/>
    <w:rsid w:val="00A229E9"/>
    <w:rsid w:val="00A22ACB"/>
    <w:rsid w:val="00A22F10"/>
    <w:rsid w:val="00A23481"/>
    <w:rsid w:val="00A23588"/>
    <w:rsid w:val="00A23B09"/>
    <w:rsid w:val="00A23B7A"/>
    <w:rsid w:val="00A23FA1"/>
    <w:rsid w:val="00A24244"/>
    <w:rsid w:val="00A245BA"/>
    <w:rsid w:val="00A24A75"/>
    <w:rsid w:val="00A25240"/>
    <w:rsid w:val="00A25B67"/>
    <w:rsid w:val="00A25C3D"/>
    <w:rsid w:val="00A26130"/>
    <w:rsid w:val="00A2642C"/>
    <w:rsid w:val="00A26B78"/>
    <w:rsid w:val="00A27166"/>
    <w:rsid w:val="00A272C7"/>
    <w:rsid w:val="00A27411"/>
    <w:rsid w:val="00A27D9C"/>
    <w:rsid w:val="00A27E48"/>
    <w:rsid w:val="00A30A2E"/>
    <w:rsid w:val="00A31122"/>
    <w:rsid w:val="00A315DD"/>
    <w:rsid w:val="00A32431"/>
    <w:rsid w:val="00A3253E"/>
    <w:rsid w:val="00A326A8"/>
    <w:rsid w:val="00A32B6C"/>
    <w:rsid w:val="00A3361B"/>
    <w:rsid w:val="00A336F3"/>
    <w:rsid w:val="00A33B24"/>
    <w:rsid w:val="00A33FB0"/>
    <w:rsid w:val="00A34677"/>
    <w:rsid w:val="00A34680"/>
    <w:rsid w:val="00A34E8D"/>
    <w:rsid w:val="00A3517D"/>
    <w:rsid w:val="00A351D9"/>
    <w:rsid w:val="00A35874"/>
    <w:rsid w:val="00A35A96"/>
    <w:rsid w:val="00A35F42"/>
    <w:rsid w:val="00A361CE"/>
    <w:rsid w:val="00A36826"/>
    <w:rsid w:val="00A36B37"/>
    <w:rsid w:val="00A36B45"/>
    <w:rsid w:val="00A36B4C"/>
    <w:rsid w:val="00A376B8"/>
    <w:rsid w:val="00A37755"/>
    <w:rsid w:val="00A3790A"/>
    <w:rsid w:val="00A37A8A"/>
    <w:rsid w:val="00A419D2"/>
    <w:rsid w:val="00A419E7"/>
    <w:rsid w:val="00A41C35"/>
    <w:rsid w:val="00A41F97"/>
    <w:rsid w:val="00A42260"/>
    <w:rsid w:val="00A42325"/>
    <w:rsid w:val="00A42535"/>
    <w:rsid w:val="00A42549"/>
    <w:rsid w:val="00A4286A"/>
    <w:rsid w:val="00A42A04"/>
    <w:rsid w:val="00A42D99"/>
    <w:rsid w:val="00A434A5"/>
    <w:rsid w:val="00A43F40"/>
    <w:rsid w:val="00A44084"/>
    <w:rsid w:val="00A44517"/>
    <w:rsid w:val="00A447F1"/>
    <w:rsid w:val="00A4513B"/>
    <w:rsid w:val="00A452EB"/>
    <w:rsid w:val="00A453D6"/>
    <w:rsid w:val="00A45845"/>
    <w:rsid w:val="00A45A34"/>
    <w:rsid w:val="00A45B74"/>
    <w:rsid w:val="00A45B86"/>
    <w:rsid w:val="00A45F36"/>
    <w:rsid w:val="00A4631B"/>
    <w:rsid w:val="00A46FC0"/>
    <w:rsid w:val="00A471F3"/>
    <w:rsid w:val="00A47214"/>
    <w:rsid w:val="00A472F4"/>
    <w:rsid w:val="00A47502"/>
    <w:rsid w:val="00A47605"/>
    <w:rsid w:val="00A47E13"/>
    <w:rsid w:val="00A47EBD"/>
    <w:rsid w:val="00A505DD"/>
    <w:rsid w:val="00A508C8"/>
    <w:rsid w:val="00A50DA4"/>
    <w:rsid w:val="00A51183"/>
    <w:rsid w:val="00A517AF"/>
    <w:rsid w:val="00A51936"/>
    <w:rsid w:val="00A52570"/>
    <w:rsid w:val="00A52A60"/>
    <w:rsid w:val="00A52B07"/>
    <w:rsid w:val="00A52C08"/>
    <w:rsid w:val="00A52C6C"/>
    <w:rsid w:val="00A53103"/>
    <w:rsid w:val="00A5346A"/>
    <w:rsid w:val="00A538E9"/>
    <w:rsid w:val="00A53A10"/>
    <w:rsid w:val="00A54102"/>
    <w:rsid w:val="00A5428B"/>
    <w:rsid w:val="00A54BA5"/>
    <w:rsid w:val="00A54DB1"/>
    <w:rsid w:val="00A5527A"/>
    <w:rsid w:val="00A557B0"/>
    <w:rsid w:val="00A56132"/>
    <w:rsid w:val="00A5613E"/>
    <w:rsid w:val="00A56FB8"/>
    <w:rsid w:val="00A57AD8"/>
    <w:rsid w:val="00A57BE9"/>
    <w:rsid w:val="00A60064"/>
    <w:rsid w:val="00A60184"/>
    <w:rsid w:val="00A609C0"/>
    <w:rsid w:val="00A6138A"/>
    <w:rsid w:val="00A6147E"/>
    <w:rsid w:val="00A61ADA"/>
    <w:rsid w:val="00A61ED3"/>
    <w:rsid w:val="00A6267D"/>
    <w:rsid w:val="00A627A6"/>
    <w:rsid w:val="00A62894"/>
    <w:rsid w:val="00A62A56"/>
    <w:rsid w:val="00A6307A"/>
    <w:rsid w:val="00A634FF"/>
    <w:rsid w:val="00A63688"/>
    <w:rsid w:val="00A63957"/>
    <w:rsid w:val="00A6398D"/>
    <w:rsid w:val="00A6406D"/>
    <w:rsid w:val="00A64243"/>
    <w:rsid w:val="00A64585"/>
    <w:rsid w:val="00A64C95"/>
    <w:rsid w:val="00A6544C"/>
    <w:rsid w:val="00A654C1"/>
    <w:rsid w:val="00A66C5E"/>
    <w:rsid w:val="00A6735B"/>
    <w:rsid w:val="00A6766B"/>
    <w:rsid w:val="00A6773C"/>
    <w:rsid w:val="00A6787B"/>
    <w:rsid w:val="00A679E6"/>
    <w:rsid w:val="00A67A10"/>
    <w:rsid w:val="00A67A96"/>
    <w:rsid w:val="00A67C37"/>
    <w:rsid w:val="00A67DE7"/>
    <w:rsid w:val="00A67EA9"/>
    <w:rsid w:val="00A7079F"/>
    <w:rsid w:val="00A70F0A"/>
    <w:rsid w:val="00A715F6"/>
    <w:rsid w:val="00A717E0"/>
    <w:rsid w:val="00A7211F"/>
    <w:rsid w:val="00A72452"/>
    <w:rsid w:val="00A727A7"/>
    <w:rsid w:val="00A72C0C"/>
    <w:rsid w:val="00A73790"/>
    <w:rsid w:val="00A73985"/>
    <w:rsid w:val="00A73F80"/>
    <w:rsid w:val="00A75777"/>
    <w:rsid w:val="00A7591D"/>
    <w:rsid w:val="00A75EA7"/>
    <w:rsid w:val="00A75FF3"/>
    <w:rsid w:val="00A762EF"/>
    <w:rsid w:val="00A7643C"/>
    <w:rsid w:val="00A76B85"/>
    <w:rsid w:val="00A802C8"/>
    <w:rsid w:val="00A80471"/>
    <w:rsid w:val="00A8074B"/>
    <w:rsid w:val="00A80A62"/>
    <w:rsid w:val="00A80D08"/>
    <w:rsid w:val="00A81077"/>
    <w:rsid w:val="00A816A4"/>
    <w:rsid w:val="00A818F4"/>
    <w:rsid w:val="00A82098"/>
    <w:rsid w:val="00A8216A"/>
    <w:rsid w:val="00A8224A"/>
    <w:rsid w:val="00A82334"/>
    <w:rsid w:val="00A8300F"/>
    <w:rsid w:val="00A8399C"/>
    <w:rsid w:val="00A83A49"/>
    <w:rsid w:val="00A83EAE"/>
    <w:rsid w:val="00A83EF3"/>
    <w:rsid w:val="00A83F6A"/>
    <w:rsid w:val="00A84045"/>
    <w:rsid w:val="00A845CF"/>
    <w:rsid w:val="00A846FF"/>
    <w:rsid w:val="00A84807"/>
    <w:rsid w:val="00A84BE6"/>
    <w:rsid w:val="00A8532D"/>
    <w:rsid w:val="00A85417"/>
    <w:rsid w:val="00A854EA"/>
    <w:rsid w:val="00A85721"/>
    <w:rsid w:val="00A85F7F"/>
    <w:rsid w:val="00A86086"/>
    <w:rsid w:val="00A872C8"/>
    <w:rsid w:val="00A90089"/>
    <w:rsid w:val="00A90188"/>
    <w:rsid w:val="00A90399"/>
    <w:rsid w:val="00A90829"/>
    <w:rsid w:val="00A91620"/>
    <w:rsid w:val="00A91805"/>
    <w:rsid w:val="00A922E8"/>
    <w:rsid w:val="00A92709"/>
    <w:rsid w:val="00A9309B"/>
    <w:rsid w:val="00A931C9"/>
    <w:rsid w:val="00A93782"/>
    <w:rsid w:val="00A93F0A"/>
    <w:rsid w:val="00A94214"/>
    <w:rsid w:val="00A942CB"/>
    <w:rsid w:val="00A94514"/>
    <w:rsid w:val="00A9459F"/>
    <w:rsid w:val="00A9519E"/>
    <w:rsid w:val="00A95297"/>
    <w:rsid w:val="00A952DE"/>
    <w:rsid w:val="00A952EC"/>
    <w:rsid w:val="00A959A7"/>
    <w:rsid w:val="00A96BE0"/>
    <w:rsid w:val="00A96DB8"/>
    <w:rsid w:val="00A96FE9"/>
    <w:rsid w:val="00A972AA"/>
    <w:rsid w:val="00A9797E"/>
    <w:rsid w:val="00AA03D7"/>
    <w:rsid w:val="00AA0566"/>
    <w:rsid w:val="00AA16D9"/>
    <w:rsid w:val="00AA17F5"/>
    <w:rsid w:val="00AA199F"/>
    <w:rsid w:val="00AA1B63"/>
    <w:rsid w:val="00AA1B9E"/>
    <w:rsid w:val="00AA1F47"/>
    <w:rsid w:val="00AA27E5"/>
    <w:rsid w:val="00AA2BA4"/>
    <w:rsid w:val="00AA34B0"/>
    <w:rsid w:val="00AA36E4"/>
    <w:rsid w:val="00AA3FA5"/>
    <w:rsid w:val="00AA4AC0"/>
    <w:rsid w:val="00AA4B58"/>
    <w:rsid w:val="00AA4C2F"/>
    <w:rsid w:val="00AA4DD7"/>
    <w:rsid w:val="00AA5AA3"/>
    <w:rsid w:val="00AA604C"/>
    <w:rsid w:val="00AA6358"/>
    <w:rsid w:val="00AA6504"/>
    <w:rsid w:val="00AA67DA"/>
    <w:rsid w:val="00AA7097"/>
    <w:rsid w:val="00AA7BF6"/>
    <w:rsid w:val="00AB0658"/>
    <w:rsid w:val="00AB0C0D"/>
    <w:rsid w:val="00AB0D1D"/>
    <w:rsid w:val="00AB0D39"/>
    <w:rsid w:val="00AB12EA"/>
    <w:rsid w:val="00AB1765"/>
    <w:rsid w:val="00AB1A3F"/>
    <w:rsid w:val="00AB1EE0"/>
    <w:rsid w:val="00AB2269"/>
    <w:rsid w:val="00AB2B47"/>
    <w:rsid w:val="00AB346C"/>
    <w:rsid w:val="00AB35C0"/>
    <w:rsid w:val="00AB35C6"/>
    <w:rsid w:val="00AB387D"/>
    <w:rsid w:val="00AB3D8B"/>
    <w:rsid w:val="00AB4536"/>
    <w:rsid w:val="00AB4BAC"/>
    <w:rsid w:val="00AB5901"/>
    <w:rsid w:val="00AB5C8E"/>
    <w:rsid w:val="00AB5D7F"/>
    <w:rsid w:val="00AB5EDC"/>
    <w:rsid w:val="00AB6899"/>
    <w:rsid w:val="00AB6A66"/>
    <w:rsid w:val="00AB6E65"/>
    <w:rsid w:val="00AB70B6"/>
    <w:rsid w:val="00AB7FB4"/>
    <w:rsid w:val="00AC03A2"/>
    <w:rsid w:val="00AC05C1"/>
    <w:rsid w:val="00AC0C58"/>
    <w:rsid w:val="00AC11B8"/>
    <w:rsid w:val="00AC20A1"/>
    <w:rsid w:val="00AC28BB"/>
    <w:rsid w:val="00AC28FD"/>
    <w:rsid w:val="00AC290A"/>
    <w:rsid w:val="00AC2A7B"/>
    <w:rsid w:val="00AC2D02"/>
    <w:rsid w:val="00AC2F34"/>
    <w:rsid w:val="00AC38DE"/>
    <w:rsid w:val="00AC3AB2"/>
    <w:rsid w:val="00AC472F"/>
    <w:rsid w:val="00AC479A"/>
    <w:rsid w:val="00AC4E6F"/>
    <w:rsid w:val="00AC5A94"/>
    <w:rsid w:val="00AC6619"/>
    <w:rsid w:val="00AC7098"/>
    <w:rsid w:val="00AD154F"/>
    <w:rsid w:val="00AD15DC"/>
    <w:rsid w:val="00AD18F8"/>
    <w:rsid w:val="00AD1978"/>
    <w:rsid w:val="00AD19E5"/>
    <w:rsid w:val="00AD1A5E"/>
    <w:rsid w:val="00AD1FA3"/>
    <w:rsid w:val="00AD295F"/>
    <w:rsid w:val="00AD2B2D"/>
    <w:rsid w:val="00AD2C75"/>
    <w:rsid w:val="00AD3384"/>
    <w:rsid w:val="00AD39AC"/>
    <w:rsid w:val="00AD3A28"/>
    <w:rsid w:val="00AD3AC7"/>
    <w:rsid w:val="00AD3D64"/>
    <w:rsid w:val="00AD3E0E"/>
    <w:rsid w:val="00AD3EC8"/>
    <w:rsid w:val="00AD3EFA"/>
    <w:rsid w:val="00AD4410"/>
    <w:rsid w:val="00AD4E00"/>
    <w:rsid w:val="00AD6233"/>
    <w:rsid w:val="00AD6952"/>
    <w:rsid w:val="00AD6D57"/>
    <w:rsid w:val="00AD6F1F"/>
    <w:rsid w:val="00AD7073"/>
    <w:rsid w:val="00AD76BF"/>
    <w:rsid w:val="00AD7880"/>
    <w:rsid w:val="00AD7D79"/>
    <w:rsid w:val="00AE0086"/>
    <w:rsid w:val="00AE05FD"/>
    <w:rsid w:val="00AE08D9"/>
    <w:rsid w:val="00AE09C5"/>
    <w:rsid w:val="00AE16F0"/>
    <w:rsid w:val="00AE1E41"/>
    <w:rsid w:val="00AE1EE2"/>
    <w:rsid w:val="00AE23E0"/>
    <w:rsid w:val="00AE257F"/>
    <w:rsid w:val="00AE26F7"/>
    <w:rsid w:val="00AE2FC9"/>
    <w:rsid w:val="00AE362C"/>
    <w:rsid w:val="00AE374A"/>
    <w:rsid w:val="00AE3BB8"/>
    <w:rsid w:val="00AE4016"/>
    <w:rsid w:val="00AE412F"/>
    <w:rsid w:val="00AE4969"/>
    <w:rsid w:val="00AE4D7F"/>
    <w:rsid w:val="00AE593A"/>
    <w:rsid w:val="00AE5BAA"/>
    <w:rsid w:val="00AE5E09"/>
    <w:rsid w:val="00AE60CE"/>
    <w:rsid w:val="00AE69D9"/>
    <w:rsid w:val="00AE6BB9"/>
    <w:rsid w:val="00AE6BC2"/>
    <w:rsid w:val="00AE6BE4"/>
    <w:rsid w:val="00AE70B1"/>
    <w:rsid w:val="00AF0180"/>
    <w:rsid w:val="00AF0531"/>
    <w:rsid w:val="00AF0559"/>
    <w:rsid w:val="00AF0728"/>
    <w:rsid w:val="00AF0E86"/>
    <w:rsid w:val="00AF0FC9"/>
    <w:rsid w:val="00AF1260"/>
    <w:rsid w:val="00AF1766"/>
    <w:rsid w:val="00AF17F1"/>
    <w:rsid w:val="00AF18A0"/>
    <w:rsid w:val="00AF19F9"/>
    <w:rsid w:val="00AF219A"/>
    <w:rsid w:val="00AF23FA"/>
    <w:rsid w:val="00AF2677"/>
    <w:rsid w:val="00AF279B"/>
    <w:rsid w:val="00AF29DC"/>
    <w:rsid w:val="00AF2B26"/>
    <w:rsid w:val="00AF2F7F"/>
    <w:rsid w:val="00AF301C"/>
    <w:rsid w:val="00AF30DD"/>
    <w:rsid w:val="00AF3148"/>
    <w:rsid w:val="00AF36F3"/>
    <w:rsid w:val="00AF38FD"/>
    <w:rsid w:val="00AF4574"/>
    <w:rsid w:val="00AF4914"/>
    <w:rsid w:val="00AF4F19"/>
    <w:rsid w:val="00AF4F74"/>
    <w:rsid w:val="00AF5189"/>
    <w:rsid w:val="00AF599F"/>
    <w:rsid w:val="00AF5F98"/>
    <w:rsid w:val="00AF6617"/>
    <w:rsid w:val="00AF66F3"/>
    <w:rsid w:val="00AF7484"/>
    <w:rsid w:val="00AF7525"/>
    <w:rsid w:val="00AF7704"/>
    <w:rsid w:val="00AF7833"/>
    <w:rsid w:val="00AF7CD1"/>
    <w:rsid w:val="00AF7D3D"/>
    <w:rsid w:val="00B0000C"/>
    <w:rsid w:val="00B0019E"/>
    <w:rsid w:val="00B00909"/>
    <w:rsid w:val="00B00AB8"/>
    <w:rsid w:val="00B00B68"/>
    <w:rsid w:val="00B00E75"/>
    <w:rsid w:val="00B01014"/>
    <w:rsid w:val="00B010C4"/>
    <w:rsid w:val="00B0128D"/>
    <w:rsid w:val="00B014E6"/>
    <w:rsid w:val="00B0190E"/>
    <w:rsid w:val="00B01B44"/>
    <w:rsid w:val="00B025B6"/>
    <w:rsid w:val="00B0265E"/>
    <w:rsid w:val="00B02AF5"/>
    <w:rsid w:val="00B02D0F"/>
    <w:rsid w:val="00B02D1D"/>
    <w:rsid w:val="00B02E29"/>
    <w:rsid w:val="00B02F59"/>
    <w:rsid w:val="00B03502"/>
    <w:rsid w:val="00B038A2"/>
    <w:rsid w:val="00B03F82"/>
    <w:rsid w:val="00B03FDA"/>
    <w:rsid w:val="00B0413C"/>
    <w:rsid w:val="00B041C1"/>
    <w:rsid w:val="00B04AED"/>
    <w:rsid w:val="00B04D56"/>
    <w:rsid w:val="00B05419"/>
    <w:rsid w:val="00B05516"/>
    <w:rsid w:val="00B05554"/>
    <w:rsid w:val="00B05922"/>
    <w:rsid w:val="00B05A08"/>
    <w:rsid w:val="00B065DE"/>
    <w:rsid w:val="00B07C1C"/>
    <w:rsid w:val="00B07C73"/>
    <w:rsid w:val="00B07C78"/>
    <w:rsid w:val="00B07CC1"/>
    <w:rsid w:val="00B10235"/>
    <w:rsid w:val="00B10BDB"/>
    <w:rsid w:val="00B10D31"/>
    <w:rsid w:val="00B111CA"/>
    <w:rsid w:val="00B1141A"/>
    <w:rsid w:val="00B115BE"/>
    <w:rsid w:val="00B1172B"/>
    <w:rsid w:val="00B11E6B"/>
    <w:rsid w:val="00B12452"/>
    <w:rsid w:val="00B1282D"/>
    <w:rsid w:val="00B12A76"/>
    <w:rsid w:val="00B12E90"/>
    <w:rsid w:val="00B12ECD"/>
    <w:rsid w:val="00B13793"/>
    <w:rsid w:val="00B13D10"/>
    <w:rsid w:val="00B14071"/>
    <w:rsid w:val="00B144B0"/>
    <w:rsid w:val="00B1477B"/>
    <w:rsid w:val="00B147AE"/>
    <w:rsid w:val="00B14F8D"/>
    <w:rsid w:val="00B15640"/>
    <w:rsid w:val="00B158B8"/>
    <w:rsid w:val="00B15E64"/>
    <w:rsid w:val="00B15EDF"/>
    <w:rsid w:val="00B16394"/>
    <w:rsid w:val="00B175DA"/>
    <w:rsid w:val="00B1788D"/>
    <w:rsid w:val="00B202A2"/>
    <w:rsid w:val="00B20890"/>
    <w:rsid w:val="00B20AA6"/>
    <w:rsid w:val="00B21719"/>
    <w:rsid w:val="00B21CBB"/>
    <w:rsid w:val="00B21D62"/>
    <w:rsid w:val="00B22824"/>
    <w:rsid w:val="00B22925"/>
    <w:rsid w:val="00B22BEF"/>
    <w:rsid w:val="00B23266"/>
    <w:rsid w:val="00B23394"/>
    <w:rsid w:val="00B23853"/>
    <w:rsid w:val="00B23FAE"/>
    <w:rsid w:val="00B23FF6"/>
    <w:rsid w:val="00B24224"/>
    <w:rsid w:val="00B243DE"/>
    <w:rsid w:val="00B24629"/>
    <w:rsid w:val="00B24B11"/>
    <w:rsid w:val="00B24B3E"/>
    <w:rsid w:val="00B24B78"/>
    <w:rsid w:val="00B24BAF"/>
    <w:rsid w:val="00B24E46"/>
    <w:rsid w:val="00B24ED2"/>
    <w:rsid w:val="00B2563C"/>
    <w:rsid w:val="00B25725"/>
    <w:rsid w:val="00B25A22"/>
    <w:rsid w:val="00B25F9D"/>
    <w:rsid w:val="00B267A7"/>
    <w:rsid w:val="00B268FB"/>
    <w:rsid w:val="00B26A7C"/>
    <w:rsid w:val="00B26F9C"/>
    <w:rsid w:val="00B274B6"/>
    <w:rsid w:val="00B278D6"/>
    <w:rsid w:val="00B27A73"/>
    <w:rsid w:val="00B27C20"/>
    <w:rsid w:val="00B302E2"/>
    <w:rsid w:val="00B302F8"/>
    <w:rsid w:val="00B3064E"/>
    <w:rsid w:val="00B30D0F"/>
    <w:rsid w:val="00B30D24"/>
    <w:rsid w:val="00B30FCA"/>
    <w:rsid w:val="00B31944"/>
    <w:rsid w:val="00B31DB8"/>
    <w:rsid w:val="00B31E5D"/>
    <w:rsid w:val="00B32384"/>
    <w:rsid w:val="00B3284D"/>
    <w:rsid w:val="00B32AD4"/>
    <w:rsid w:val="00B32C3C"/>
    <w:rsid w:val="00B32E09"/>
    <w:rsid w:val="00B33317"/>
    <w:rsid w:val="00B339A4"/>
    <w:rsid w:val="00B33C9E"/>
    <w:rsid w:val="00B33D41"/>
    <w:rsid w:val="00B343B1"/>
    <w:rsid w:val="00B348AB"/>
    <w:rsid w:val="00B349E4"/>
    <w:rsid w:val="00B35432"/>
    <w:rsid w:val="00B35720"/>
    <w:rsid w:val="00B357E1"/>
    <w:rsid w:val="00B3590F"/>
    <w:rsid w:val="00B363FB"/>
    <w:rsid w:val="00B36877"/>
    <w:rsid w:val="00B370DD"/>
    <w:rsid w:val="00B375F3"/>
    <w:rsid w:val="00B37A73"/>
    <w:rsid w:val="00B37B9B"/>
    <w:rsid w:val="00B37D63"/>
    <w:rsid w:val="00B40D8D"/>
    <w:rsid w:val="00B40FD3"/>
    <w:rsid w:val="00B412F9"/>
    <w:rsid w:val="00B41687"/>
    <w:rsid w:val="00B4175F"/>
    <w:rsid w:val="00B41B5B"/>
    <w:rsid w:val="00B42152"/>
    <w:rsid w:val="00B4228B"/>
    <w:rsid w:val="00B423A6"/>
    <w:rsid w:val="00B42F7C"/>
    <w:rsid w:val="00B430A2"/>
    <w:rsid w:val="00B435D3"/>
    <w:rsid w:val="00B43830"/>
    <w:rsid w:val="00B43B09"/>
    <w:rsid w:val="00B43C2F"/>
    <w:rsid w:val="00B43D8C"/>
    <w:rsid w:val="00B44012"/>
    <w:rsid w:val="00B44660"/>
    <w:rsid w:val="00B44672"/>
    <w:rsid w:val="00B44929"/>
    <w:rsid w:val="00B44BB3"/>
    <w:rsid w:val="00B44E49"/>
    <w:rsid w:val="00B44F3B"/>
    <w:rsid w:val="00B4590B"/>
    <w:rsid w:val="00B460B3"/>
    <w:rsid w:val="00B4624E"/>
    <w:rsid w:val="00B46318"/>
    <w:rsid w:val="00B46D99"/>
    <w:rsid w:val="00B46E57"/>
    <w:rsid w:val="00B473C6"/>
    <w:rsid w:val="00B47B84"/>
    <w:rsid w:val="00B50645"/>
    <w:rsid w:val="00B50664"/>
    <w:rsid w:val="00B50938"/>
    <w:rsid w:val="00B50A64"/>
    <w:rsid w:val="00B51788"/>
    <w:rsid w:val="00B51985"/>
    <w:rsid w:val="00B51A78"/>
    <w:rsid w:val="00B521C8"/>
    <w:rsid w:val="00B52373"/>
    <w:rsid w:val="00B535CB"/>
    <w:rsid w:val="00B53D04"/>
    <w:rsid w:val="00B53EBB"/>
    <w:rsid w:val="00B53ECA"/>
    <w:rsid w:val="00B54539"/>
    <w:rsid w:val="00B54848"/>
    <w:rsid w:val="00B54C6F"/>
    <w:rsid w:val="00B54EDF"/>
    <w:rsid w:val="00B5529C"/>
    <w:rsid w:val="00B554DB"/>
    <w:rsid w:val="00B55835"/>
    <w:rsid w:val="00B55CC4"/>
    <w:rsid w:val="00B55DB5"/>
    <w:rsid w:val="00B56158"/>
    <w:rsid w:val="00B56663"/>
    <w:rsid w:val="00B56766"/>
    <w:rsid w:val="00B56DBC"/>
    <w:rsid w:val="00B573A4"/>
    <w:rsid w:val="00B5742A"/>
    <w:rsid w:val="00B57479"/>
    <w:rsid w:val="00B5757F"/>
    <w:rsid w:val="00B5764D"/>
    <w:rsid w:val="00B5799B"/>
    <w:rsid w:val="00B57B28"/>
    <w:rsid w:val="00B60073"/>
    <w:rsid w:val="00B62FE1"/>
    <w:rsid w:val="00B63241"/>
    <w:rsid w:val="00B636CA"/>
    <w:rsid w:val="00B63A45"/>
    <w:rsid w:val="00B63A8B"/>
    <w:rsid w:val="00B63D6D"/>
    <w:rsid w:val="00B6436C"/>
    <w:rsid w:val="00B64A3B"/>
    <w:rsid w:val="00B64D78"/>
    <w:rsid w:val="00B6586F"/>
    <w:rsid w:val="00B6595E"/>
    <w:rsid w:val="00B65D36"/>
    <w:rsid w:val="00B66019"/>
    <w:rsid w:val="00B66263"/>
    <w:rsid w:val="00B668B4"/>
    <w:rsid w:val="00B66AD0"/>
    <w:rsid w:val="00B67114"/>
    <w:rsid w:val="00B6755A"/>
    <w:rsid w:val="00B67894"/>
    <w:rsid w:val="00B67CFE"/>
    <w:rsid w:val="00B67DFD"/>
    <w:rsid w:val="00B700AD"/>
    <w:rsid w:val="00B704BC"/>
    <w:rsid w:val="00B70CCD"/>
    <w:rsid w:val="00B71098"/>
    <w:rsid w:val="00B7112A"/>
    <w:rsid w:val="00B712F5"/>
    <w:rsid w:val="00B715B3"/>
    <w:rsid w:val="00B71A1F"/>
    <w:rsid w:val="00B71A2E"/>
    <w:rsid w:val="00B71A5C"/>
    <w:rsid w:val="00B72112"/>
    <w:rsid w:val="00B727AF"/>
    <w:rsid w:val="00B727D2"/>
    <w:rsid w:val="00B72E6F"/>
    <w:rsid w:val="00B73143"/>
    <w:rsid w:val="00B73749"/>
    <w:rsid w:val="00B73D25"/>
    <w:rsid w:val="00B73D2B"/>
    <w:rsid w:val="00B73F99"/>
    <w:rsid w:val="00B7433D"/>
    <w:rsid w:val="00B743BF"/>
    <w:rsid w:val="00B74A0B"/>
    <w:rsid w:val="00B754F7"/>
    <w:rsid w:val="00B7594B"/>
    <w:rsid w:val="00B7619C"/>
    <w:rsid w:val="00B76554"/>
    <w:rsid w:val="00B76736"/>
    <w:rsid w:val="00B7684F"/>
    <w:rsid w:val="00B77248"/>
    <w:rsid w:val="00B77663"/>
    <w:rsid w:val="00B7773E"/>
    <w:rsid w:val="00B77796"/>
    <w:rsid w:val="00B77C92"/>
    <w:rsid w:val="00B801A0"/>
    <w:rsid w:val="00B8067B"/>
    <w:rsid w:val="00B807B2"/>
    <w:rsid w:val="00B80983"/>
    <w:rsid w:val="00B80C10"/>
    <w:rsid w:val="00B81A2B"/>
    <w:rsid w:val="00B81EEA"/>
    <w:rsid w:val="00B8208E"/>
    <w:rsid w:val="00B82639"/>
    <w:rsid w:val="00B828A8"/>
    <w:rsid w:val="00B82C5A"/>
    <w:rsid w:val="00B83050"/>
    <w:rsid w:val="00B8314B"/>
    <w:rsid w:val="00B833CD"/>
    <w:rsid w:val="00B83A44"/>
    <w:rsid w:val="00B845B3"/>
    <w:rsid w:val="00B849FB"/>
    <w:rsid w:val="00B84CBB"/>
    <w:rsid w:val="00B85276"/>
    <w:rsid w:val="00B8533C"/>
    <w:rsid w:val="00B864FD"/>
    <w:rsid w:val="00B86539"/>
    <w:rsid w:val="00B86652"/>
    <w:rsid w:val="00B87065"/>
    <w:rsid w:val="00B87441"/>
    <w:rsid w:val="00B8783F"/>
    <w:rsid w:val="00B87F34"/>
    <w:rsid w:val="00B87FFB"/>
    <w:rsid w:val="00B902C5"/>
    <w:rsid w:val="00B905FC"/>
    <w:rsid w:val="00B90D26"/>
    <w:rsid w:val="00B9157F"/>
    <w:rsid w:val="00B9163A"/>
    <w:rsid w:val="00B916C5"/>
    <w:rsid w:val="00B91778"/>
    <w:rsid w:val="00B9186A"/>
    <w:rsid w:val="00B91A71"/>
    <w:rsid w:val="00B91CE4"/>
    <w:rsid w:val="00B91CF2"/>
    <w:rsid w:val="00B91DE0"/>
    <w:rsid w:val="00B91EAF"/>
    <w:rsid w:val="00B92061"/>
    <w:rsid w:val="00B9247C"/>
    <w:rsid w:val="00B930B0"/>
    <w:rsid w:val="00B93427"/>
    <w:rsid w:val="00B93B22"/>
    <w:rsid w:val="00B93E7F"/>
    <w:rsid w:val="00B93F2E"/>
    <w:rsid w:val="00B94357"/>
    <w:rsid w:val="00B94755"/>
    <w:rsid w:val="00B954F5"/>
    <w:rsid w:val="00B955F9"/>
    <w:rsid w:val="00B9625A"/>
    <w:rsid w:val="00B9640A"/>
    <w:rsid w:val="00B96706"/>
    <w:rsid w:val="00B96B90"/>
    <w:rsid w:val="00B97885"/>
    <w:rsid w:val="00B979D5"/>
    <w:rsid w:val="00BA081B"/>
    <w:rsid w:val="00BA084A"/>
    <w:rsid w:val="00BA1843"/>
    <w:rsid w:val="00BA1D26"/>
    <w:rsid w:val="00BA1DEC"/>
    <w:rsid w:val="00BA1E3E"/>
    <w:rsid w:val="00BA1E8D"/>
    <w:rsid w:val="00BA201F"/>
    <w:rsid w:val="00BA23F5"/>
    <w:rsid w:val="00BA2899"/>
    <w:rsid w:val="00BA29A5"/>
    <w:rsid w:val="00BA3054"/>
    <w:rsid w:val="00BA3068"/>
    <w:rsid w:val="00BA349E"/>
    <w:rsid w:val="00BA37F4"/>
    <w:rsid w:val="00BA39B2"/>
    <w:rsid w:val="00BA3A81"/>
    <w:rsid w:val="00BA41CF"/>
    <w:rsid w:val="00BA51C7"/>
    <w:rsid w:val="00BA53B7"/>
    <w:rsid w:val="00BA5664"/>
    <w:rsid w:val="00BA5C69"/>
    <w:rsid w:val="00BA5FC0"/>
    <w:rsid w:val="00BA64C4"/>
    <w:rsid w:val="00BA657B"/>
    <w:rsid w:val="00BA677D"/>
    <w:rsid w:val="00BA71CD"/>
    <w:rsid w:val="00BA775F"/>
    <w:rsid w:val="00BA7AD3"/>
    <w:rsid w:val="00BA7E50"/>
    <w:rsid w:val="00BA7EBF"/>
    <w:rsid w:val="00BB07BA"/>
    <w:rsid w:val="00BB0AD2"/>
    <w:rsid w:val="00BB0FED"/>
    <w:rsid w:val="00BB1441"/>
    <w:rsid w:val="00BB1540"/>
    <w:rsid w:val="00BB1674"/>
    <w:rsid w:val="00BB1784"/>
    <w:rsid w:val="00BB17BD"/>
    <w:rsid w:val="00BB1E10"/>
    <w:rsid w:val="00BB2061"/>
    <w:rsid w:val="00BB2197"/>
    <w:rsid w:val="00BB2364"/>
    <w:rsid w:val="00BB2B55"/>
    <w:rsid w:val="00BB32E3"/>
    <w:rsid w:val="00BB3746"/>
    <w:rsid w:val="00BB38F8"/>
    <w:rsid w:val="00BB3C0C"/>
    <w:rsid w:val="00BB3CB9"/>
    <w:rsid w:val="00BB3DB4"/>
    <w:rsid w:val="00BB3F1A"/>
    <w:rsid w:val="00BB466A"/>
    <w:rsid w:val="00BB46B7"/>
    <w:rsid w:val="00BB4F87"/>
    <w:rsid w:val="00BB53C9"/>
    <w:rsid w:val="00BB5E7C"/>
    <w:rsid w:val="00BB5EFC"/>
    <w:rsid w:val="00BB6679"/>
    <w:rsid w:val="00BB6FC4"/>
    <w:rsid w:val="00BB7084"/>
    <w:rsid w:val="00BB793B"/>
    <w:rsid w:val="00BB7970"/>
    <w:rsid w:val="00BB79E5"/>
    <w:rsid w:val="00BB7EAA"/>
    <w:rsid w:val="00BB7F7D"/>
    <w:rsid w:val="00BC0510"/>
    <w:rsid w:val="00BC076A"/>
    <w:rsid w:val="00BC0A7A"/>
    <w:rsid w:val="00BC0AE1"/>
    <w:rsid w:val="00BC0BFA"/>
    <w:rsid w:val="00BC11D2"/>
    <w:rsid w:val="00BC1225"/>
    <w:rsid w:val="00BC1280"/>
    <w:rsid w:val="00BC1607"/>
    <w:rsid w:val="00BC1A86"/>
    <w:rsid w:val="00BC1AB1"/>
    <w:rsid w:val="00BC1E8C"/>
    <w:rsid w:val="00BC2715"/>
    <w:rsid w:val="00BC2C09"/>
    <w:rsid w:val="00BC357C"/>
    <w:rsid w:val="00BC3BF1"/>
    <w:rsid w:val="00BC4278"/>
    <w:rsid w:val="00BC42BB"/>
    <w:rsid w:val="00BC4F23"/>
    <w:rsid w:val="00BC502F"/>
    <w:rsid w:val="00BC511F"/>
    <w:rsid w:val="00BC5DBE"/>
    <w:rsid w:val="00BC607B"/>
    <w:rsid w:val="00BC6151"/>
    <w:rsid w:val="00BC6317"/>
    <w:rsid w:val="00BC6DB8"/>
    <w:rsid w:val="00BC6E6A"/>
    <w:rsid w:val="00BC771C"/>
    <w:rsid w:val="00BC7A3D"/>
    <w:rsid w:val="00BD0555"/>
    <w:rsid w:val="00BD05BD"/>
    <w:rsid w:val="00BD0693"/>
    <w:rsid w:val="00BD08E8"/>
    <w:rsid w:val="00BD121C"/>
    <w:rsid w:val="00BD14C4"/>
    <w:rsid w:val="00BD1A12"/>
    <w:rsid w:val="00BD1B3B"/>
    <w:rsid w:val="00BD2225"/>
    <w:rsid w:val="00BD3049"/>
    <w:rsid w:val="00BD327E"/>
    <w:rsid w:val="00BD37BD"/>
    <w:rsid w:val="00BD4185"/>
    <w:rsid w:val="00BD424E"/>
    <w:rsid w:val="00BD4B6A"/>
    <w:rsid w:val="00BD4DA1"/>
    <w:rsid w:val="00BD589E"/>
    <w:rsid w:val="00BD5920"/>
    <w:rsid w:val="00BD5D58"/>
    <w:rsid w:val="00BD6B55"/>
    <w:rsid w:val="00BD6E7B"/>
    <w:rsid w:val="00BD7D6D"/>
    <w:rsid w:val="00BD7DAC"/>
    <w:rsid w:val="00BE0A91"/>
    <w:rsid w:val="00BE0FF4"/>
    <w:rsid w:val="00BE1AFE"/>
    <w:rsid w:val="00BE1B7B"/>
    <w:rsid w:val="00BE1F32"/>
    <w:rsid w:val="00BE2395"/>
    <w:rsid w:val="00BE26FE"/>
    <w:rsid w:val="00BE2AC7"/>
    <w:rsid w:val="00BE2E76"/>
    <w:rsid w:val="00BE31B9"/>
    <w:rsid w:val="00BE4540"/>
    <w:rsid w:val="00BE4C8A"/>
    <w:rsid w:val="00BE4D1F"/>
    <w:rsid w:val="00BE4E67"/>
    <w:rsid w:val="00BE58B1"/>
    <w:rsid w:val="00BE5D5F"/>
    <w:rsid w:val="00BE5E16"/>
    <w:rsid w:val="00BE5F12"/>
    <w:rsid w:val="00BE629C"/>
    <w:rsid w:val="00BE632E"/>
    <w:rsid w:val="00BE680B"/>
    <w:rsid w:val="00BE6C13"/>
    <w:rsid w:val="00BE6D99"/>
    <w:rsid w:val="00BE6F04"/>
    <w:rsid w:val="00BE745B"/>
    <w:rsid w:val="00BE7953"/>
    <w:rsid w:val="00BE7B71"/>
    <w:rsid w:val="00BF0198"/>
    <w:rsid w:val="00BF0A27"/>
    <w:rsid w:val="00BF1276"/>
    <w:rsid w:val="00BF1720"/>
    <w:rsid w:val="00BF1EA7"/>
    <w:rsid w:val="00BF201A"/>
    <w:rsid w:val="00BF22FB"/>
    <w:rsid w:val="00BF24A3"/>
    <w:rsid w:val="00BF2E44"/>
    <w:rsid w:val="00BF2EE6"/>
    <w:rsid w:val="00BF33F3"/>
    <w:rsid w:val="00BF3403"/>
    <w:rsid w:val="00BF36E5"/>
    <w:rsid w:val="00BF3928"/>
    <w:rsid w:val="00BF3962"/>
    <w:rsid w:val="00BF3BC1"/>
    <w:rsid w:val="00BF4787"/>
    <w:rsid w:val="00BF54E9"/>
    <w:rsid w:val="00BF5808"/>
    <w:rsid w:val="00BF5A2D"/>
    <w:rsid w:val="00BF5C82"/>
    <w:rsid w:val="00BF5D52"/>
    <w:rsid w:val="00BF678F"/>
    <w:rsid w:val="00BF697E"/>
    <w:rsid w:val="00BF764E"/>
    <w:rsid w:val="00BF7B53"/>
    <w:rsid w:val="00BF7FCD"/>
    <w:rsid w:val="00C008E4"/>
    <w:rsid w:val="00C00FB6"/>
    <w:rsid w:val="00C011C3"/>
    <w:rsid w:val="00C01466"/>
    <w:rsid w:val="00C019B2"/>
    <w:rsid w:val="00C01A1A"/>
    <w:rsid w:val="00C01A56"/>
    <w:rsid w:val="00C01B5D"/>
    <w:rsid w:val="00C01C6D"/>
    <w:rsid w:val="00C01CFA"/>
    <w:rsid w:val="00C020AB"/>
    <w:rsid w:val="00C02BC1"/>
    <w:rsid w:val="00C02CC2"/>
    <w:rsid w:val="00C033E3"/>
    <w:rsid w:val="00C03463"/>
    <w:rsid w:val="00C03576"/>
    <w:rsid w:val="00C03602"/>
    <w:rsid w:val="00C0394B"/>
    <w:rsid w:val="00C04A09"/>
    <w:rsid w:val="00C04D2E"/>
    <w:rsid w:val="00C04D54"/>
    <w:rsid w:val="00C04F13"/>
    <w:rsid w:val="00C04FC5"/>
    <w:rsid w:val="00C0521C"/>
    <w:rsid w:val="00C05F28"/>
    <w:rsid w:val="00C0650C"/>
    <w:rsid w:val="00C06658"/>
    <w:rsid w:val="00C06B76"/>
    <w:rsid w:val="00C06EF3"/>
    <w:rsid w:val="00C0703A"/>
    <w:rsid w:val="00C07880"/>
    <w:rsid w:val="00C07D55"/>
    <w:rsid w:val="00C10323"/>
    <w:rsid w:val="00C10640"/>
    <w:rsid w:val="00C10712"/>
    <w:rsid w:val="00C10AD5"/>
    <w:rsid w:val="00C10B8C"/>
    <w:rsid w:val="00C10F75"/>
    <w:rsid w:val="00C11051"/>
    <w:rsid w:val="00C114D1"/>
    <w:rsid w:val="00C11597"/>
    <w:rsid w:val="00C11853"/>
    <w:rsid w:val="00C11DA3"/>
    <w:rsid w:val="00C12101"/>
    <w:rsid w:val="00C121D3"/>
    <w:rsid w:val="00C12C04"/>
    <w:rsid w:val="00C13700"/>
    <w:rsid w:val="00C13731"/>
    <w:rsid w:val="00C13E42"/>
    <w:rsid w:val="00C1403A"/>
    <w:rsid w:val="00C14123"/>
    <w:rsid w:val="00C14297"/>
    <w:rsid w:val="00C148D2"/>
    <w:rsid w:val="00C14C5F"/>
    <w:rsid w:val="00C14F6B"/>
    <w:rsid w:val="00C152A1"/>
    <w:rsid w:val="00C15369"/>
    <w:rsid w:val="00C15482"/>
    <w:rsid w:val="00C15713"/>
    <w:rsid w:val="00C16568"/>
    <w:rsid w:val="00C16A84"/>
    <w:rsid w:val="00C16BF3"/>
    <w:rsid w:val="00C16C38"/>
    <w:rsid w:val="00C16C3E"/>
    <w:rsid w:val="00C170AA"/>
    <w:rsid w:val="00C1717F"/>
    <w:rsid w:val="00C174B6"/>
    <w:rsid w:val="00C175C4"/>
    <w:rsid w:val="00C2115C"/>
    <w:rsid w:val="00C21708"/>
    <w:rsid w:val="00C217E7"/>
    <w:rsid w:val="00C21A0D"/>
    <w:rsid w:val="00C222E2"/>
    <w:rsid w:val="00C22A09"/>
    <w:rsid w:val="00C22B6C"/>
    <w:rsid w:val="00C22F01"/>
    <w:rsid w:val="00C2381E"/>
    <w:rsid w:val="00C23DDE"/>
    <w:rsid w:val="00C245BD"/>
    <w:rsid w:val="00C24743"/>
    <w:rsid w:val="00C24B7E"/>
    <w:rsid w:val="00C24E7C"/>
    <w:rsid w:val="00C25110"/>
    <w:rsid w:val="00C2519F"/>
    <w:rsid w:val="00C256CB"/>
    <w:rsid w:val="00C25EE9"/>
    <w:rsid w:val="00C2670A"/>
    <w:rsid w:val="00C2701D"/>
    <w:rsid w:val="00C27EE1"/>
    <w:rsid w:val="00C3001D"/>
    <w:rsid w:val="00C30133"/>
    <w:rsid w:val="00C3110E"/>
    <w:rsid w:val="00C31131"/>
    <w:rsid w:val="00C3139A"/>
    <w:rsid w:val="00C31795"/>
    <w:rsid w:val="00C3211A"/>
    <w:rsid w:val="00C32805"/>
    <w:rsid w:val="00C32BBD"/>
    <w:rsid w:val="00C33C64"/>
    <w:rsid w:val="00C3417A"/>
    <w:rsid w:val="00C34382"/>
    <w:rsid w:val="00C34805"/>
    <w:rsid w:val="00C34909"/>
    <w:rsid w:val="00C34E24"/>
    <w:rsid w:val="00C3588B"/>
    <w:rsid w:val="00C358F7"/>
    <w:rsid w:val="00C3599F"/>
    <w:rsid w:val="00C35C97"/>
    <w:rsid w:val="00C35E1E"/>
    <w:rsid w:val="00C3666C"/>
    <w:rsid w:val="00C367DB"/>
    <w:rsid w:val="00C368D0"/>
    <w:rsid w:val="00C37735"/>
    <w:rsid w:val="00C37750"/>
    <w:rsid w:val="00C37950"/>
    <w:rsid w:val="00C37D6A"/>
    <w:rsid w:val="00C40010"/>
    <w:rsid w:val="00C406D4"/>
    <w:rsid w:val="00C40E34"/>
    <w:rsid w:val="00C41903"/>
    <w:rsid w:val="00C41C3F"/>
    <w:rsid w:val="00C41DD9"/>
    <w:rsid w:val="00C425B9"/>
    <w:rsid w:val="00C42D5C"/>
    <w:rsid w:val="00C42F1D"/>
    <w:rsid w:val="00C43464"/>
    <w:rsid w:val="00C435FE"/>
    <w:rsid w:val="00C439C2"/>
    <w:rsid w:val="00C43CE6"/>
    <w:rsid w:val="00C43FA2"/>
    <w:rsid w:val="00C444E3"/>
    <w:rsid w:val="00C45875"/>
    <w:rsid w:val="00C4594C"/>
    <w:rsid w:val="00C46327"/>
    <w:rsid w:val="00C4643F"/>
    <w:rsid w:val="00C4687D"/>
    <w:rsid w:val="00C46899"/>
    <w:rsid w:val="00C46D28"/>
    <w:rsid w:val="00C46D44"/>
    <w:rsid w:val="00C46E8A"/>
    <w:rsid w:val="00C47309"/>
    <w:rsid w:val="00C476CE"/>
    <w:rsid w:val="00C504CF"/>
    <w:rsid w:val="00C5054C"/>
    <w:rsid w:val="00C50B79"/>
    <w:rsid w:val="00C515AC"/>
    <w:rsid w:val="00C518A7"/>
    <w:rsid w:val="00C51C60"/>
    <w:rsid w:val="00C51E3C"/>
    <w:rsid w:val="00C527E4"/>
    <w:rsid w:val="00C52975"/>
    <w:rsid w:val="00C52ADB"/>
    <w:rsid w:val="00C532AC"/>
    <w:rsid w:val="00C53B72"/>
    <w:rsid w:val="00C53E91"/>
    <w:rsid w:val="00C5418E"/>
    <w:rsid w:val="00C54415"/>
    <w:rsid w:val="00C546D7"/>
    <w:rsid w:val="00C5481A"/>
    <w:rsid w:val="00C54DD0"/>
    <w:rsid w:val="00C5550D"/>
    <w:rsid w:val="00C556FA"/>
    <w:rsid w:val="00C55C95"/>
    <w:rsid w:val="00C55D1D"/>
    <w:rsid w:val="00C55E26"/>
    <w:rsid w:val="00C55E38"/>
    <w:rsid w:val="00C56631"/>
    <w:rsid w:val="00C56E2A"/>
    <w:rsid w:val="00C5751E"/>
    <w:rsid w:val="00C57BAE"/>
    <w:rsid w:val="00C607DC"/>
    <w:rsid w:val="00C61307"/>
    <w:rsid w:val="00C61F34"/>
    <w:rsid w:val="00C620C1"/>
    <w:rsid w:val="00C623FB"/>
    <w:rsid w:val="00C6265C"/>
    <w:rsid w:val="00C63204"/>
    <w:rsid w:val="00C6345C"/>
    <w:rsid w:val="00C6356E"/>
    <w:rsid w:val="00C6357F"/>
    <w:rsid w:val="00C63961"/>
    <w:rsid w:val="00C63B74"/>
    <w:rsid w:val="00C63BFA"/>
    <w:rsid w:val="00C63C76"/>
    <w:rsid w:val="00C63E8F"/>
    <w:rsid w:val="00C64B66"/>
    <w:rsid w:val="00C64F5E"/>
    <w:rsid w:val="00C65065"/>
    <w:rsid w:val="00C6535A"/>
    <w:rsid w:val="00C657F1"/>
    <w:rsid w:val="00C66971"/>
    <w:rsid w:val="00C676D7"/>
    <w:rsid w:val="00C67A40"/>
    <w:rsid w:val="00C67C2C"/>
    <w:rsid w:val="00C67D6C"/>
    <w:rsid w:val="00C67DA4"/>
    <w:rsid w:val="00C7018A"/>
    <w:rsid w:val="00C70C5A"/>
    <w:rsid w:val="00C70F52"/>
    <w:rsid w:val="00C710EB"/>
    <w:rsid w:val="00C711F6"/>
    <w:rsid w:val="00C71616"/>
    <w:rsid w:val="00C71623"/>
    <w:rsid w:val="00C716BE"/>
    <w:rsid w:val="00C717ED"/>
    <w:rsid w:val="00C717F4"/>
    <w:rsid w:val="00C7195B"/>
    <w:rsid w:val="00C71DEB"/>
    <w:rsid w:val="00C723D5"/>
    <w:rsid w:val="00C72559"/>
    <w:rsid w:val="00C726FB"/>
    <w:rsid w:val="00C72C10"/>
    <w:rsid w:val="00C73974"/>
    <w:rsid w:val="00C73BD3"/>
    <w:rsid w:val="00C73D25"/>
    <w:rsid w:val="00C7480B"/>
    <w:rsid w:val="00C74E52"/>
    <w:rsid w:val="00C75877"/>
    <w:rsid w:val="00C75A8B"/>
    <w:rsid w:val="00C75A9E"/>
    <w:rsid w:val="00C75F40"/>
    <w:rsid w:val="00C75F65"/>
    <w:rsid w:val="00C76EB8"/>
    <w:rsid w:val="00C774A5"/>
    <w:rsid w:val="00C80057"/>
    <w:rsid w:val="00C800CC"/>
    <w:rsid w:val="00C804F9"/>
    <w:rsid w:val="00C81478"/>
    <w:rsid w:val="00C817E7"/>
    <w:rsid w:val="00C81FBA"/>
    <w:rsid w:val="00C82087"/>
    <w:rsid w:val="00C82905"/>
    <w:rsid w:val="00C82D01"/>
    <w:rsid w:val="00C830AF"/>
    <w:rsid w:val="00C8333D"/>
    <w:rsid w:val="00C83D57"/>
    <w:rsid w:val="00C83DBE"/>
    <w:rsid w:val="00C83FB5"/>
    <w:rsid w:val="00C841B0"/>
    <w:rsid w:val="00C84770"/>
    <w:rsid w:val="00C84DA9"/>
    <w:rsid w:val="00C85DA9"/>
    <w:rsid w:val="00C860C9"/>
    <w:rsid w:val="00C86104"/>
    <w:rsid w:val="00C86168"/>
    <w:rsid w:val="00C8691E"/>
    <w:rsid w:val="00C86AF6"/>
    <w:rsid w:val="00C86EB0"/>
    <w:rsid w:val="00C8701F"/>
    <w:rsid w:val="00C8709C"/>
    <w:rsid w:val="00C873BA"/>
    <w:rsid w:val="00C87B64"/>
    <w:rsid w:val="00C87E2C"/>
    <w:rsid w:val="00C90442"/>
    <w:rsid w:val="00C9047A"/>
    <w:rsid w:val="00C905C7"/>
    <w:rsid w:val="00C90819"/>
    <w:rsid w:val="00C90C63"/>
    <w:rsid w:val="00C90E99"/>
    <w:rsid w:val="00C911BF"/>
    <w:rsid w:val="00C91793"/>
    <w:rsid w:val="00C91961"/>
    <w:rsid w:val="00C91C2C"/>
    <w:rsid w:val="00C91CC9"/>
    <w:rsid w:val="00C92D16"/>
    <w:rsid w:val="00C93C56"/>
    <w:rsid w:val="00C93DC2"/>
    <w:rsid w:val="00C93E05"/>
    <w:rsid w:val="00C93E37"/>
    <w:rsid w:val="00C942D2"/>
    <w:rsid w:val="00C94984"/>
    <w:rsid w:val="00C94ADD"/>
    <w:rsid w:val="00C94BFD"/>
    <w:rsid w:val="00C951D9"/>
    <w:rsid w:val="00C952D5"/>
    <w:rsid w:val="00C95772"/>
    <w:rsid w:val="00C95BC6"/>
    <w:rsid w:val="00C95C1B"/>
    <w:rsid w:val="00C95EDD"/>
    <w:rsid w:val="00C95F5B"/>
    <w:rsid w:val="00C9600B"/>
    <w:rsid w:val="00C96E6C"/>
    <w:rsid w:val="00C97110"/>
    <w:rsid w:val="00C972C3"/>
    <w:rsid w:val="00C974AA"/>
    <w:rsid w:val="00C97562"/>
    <w:rsid w:val="00C97A0B"/>
    <w:rsid w:val="00C97DC8"/>
    <w:rsid w:val="00CA0856"/>
    <w:rsid w:val="00CA0962"/>
    <w:rsid w:val="00CA0CAE"/>
    <w:rsid w:val="00CA1301"/>
    <w:rsid w:val="00CA1325"/>
    <w:rsid w:val="00CA196A"/>
    <w:rsid w:val="00CA1BBF"/>
    <w:rsid w:val="00CA20E7"/>
    <w:rsid w:val="00CA2347"/>
    <w:rsid w:val="00CA25D2"/>
    <w:rsid w:val="00CA2839"/>
    <w:rsid w:val="00CA3434"/>
    <w:rsid w:val="00CA3FAE"/>
    <w:rsid w:val="00CA41F0"/>
    <w:rsid w:val="00CA4D29"/>
    <w:rsid w:val="00CA54BF"/>
    <w:rsid w:val="00CA59B0"/>
    <w:rsid w:val="00CA63D3"/>
    <w:rsid w:val="00CA6561"/>
    <w:rsid w:val="00CA6CB6"/>
    <w:rsid w:val="00CA72F1"/>
    <w:rsid w:val="00CA7335"/>
    <w:rsid w:val="00CA78A7"/>
    <w:rsid w:val="00CA7DFF"/>
    <w:rsid w:val="00CA7FCD"/>
    <w:rsid w:val="00CB047F"/>
    <w:rsid w:val="00CB1092"/>
    <w:rsid w:val="00CB21DF"/>
    <w:rsid w:val="00CB2371"/>
    <w:rsid w:val="00CB2587"/>
    <w:rsid w:val="00CB2CE7"/>
    <w:rsid w:val="00CB2E5B"/>
    <w:rsid w:val="00CB2E96"/>
    <w:rsid w:val="00CB418A"/>
    <w:rsid w:val="00CB4F51"/>
    <w:rsid w:val="00CB5023"/>
    <w:rsid w:val="00CB50D0"/>
    <w:rsid w:val="00CB5321"/>
    <w:rsid w:val="00CB548C"/>
    <w:rsid w:val="00CB58F0"/>
    <w:rsid w:val="00CB5ED0"/>
    <w:rsid w:val="00CB65B9"/>
    <w:rsid w:val="00CB6D82"/>
    <w:rsid w:val="00CB6F66"/>
    <w:rsid w:val="00CB737E"/>
    <w:rsid w:val="00CB7ADB"/>
    <w:rsid w:val="00CC04A6"/>
    <w:rsid w:val="00CC068B"/>
    <w:rsid w:val="00CC0697"/>
    <w:rsid w:val="00CC0BF8"/>
    <w:rsid w:val="00CC0DC8"/>
    <w:rsid w:val="00CC12F0"/>
    <w:rsid w:val="00CC1928"/>
    <w:rsid w:val="00CC1C74"/>
    <w:rsid w:val="00CC1CA5"/>
    <w:rsid w:val="00CC20DC"/>
    <w:rsid w:val="00CC28D0"/>
    <w:rsid w:val="00CC2985"/>
    <w:rsid w:val="00CC2A59"/>
    <w:rsid w:val="00CC2AB5"/>
    <w:rsid w:val="00CC2BF2"/>
    <w:rsid w:val="00CC3542"/>
    <w:rsid w:val="00CC3B25"/>
    <w:rsid w:val="00CC404D"/>
    <w:rsid w:val="00CC4251"/>
    <w:rsid w:val="00CC4670"/>
    <w:rsid w:val="00CC4801"/>
    <w:rsid w:val="00CC49AA"/>
    <w:rsid w:val="00CC4C3D"/>
    <w:rsid w:val="00CC53BE"/>
    <w:rsid w:val="00CC6135"/>
    <w:rsid w:val="00CC75BC"/>
    <w:rsid w:val="00CC7886"/>
    <w:rsid w:val="00CD056B"/>
    <w:rsid w:val="00CD0602"/>
    <w:rsid w:val="00CD070D"/>
    <w:rsid w:val="00CD0822"/>
    <w:rsid w:val="00CD09D0"/>
    <w:rsid w:val="00CD0BC8"/>
    <w:rsid w:val="00CD0D0C"/>
    <w:rsid w:val="00CD0FF1"/>
    <w:rsid w:val="00CD11B8"/>
    <w:rsid w:val="00CD12F2"/>
    <w:rsid w:val="00CD2076"/>
    <w:rsid w:val="00CD263C"/>
    <w:rsid w:val="00CD2EF5"/>
    <w:rsid w:val="00CD339D"/>
    <w:rsid w:val="00CD34D6"/>
    <w:rsid w:val="00CD3843"/>
    <w:rsid w:val="00CD3CFD"/>
    <w:rsid w:val="00CD3D07"/>
    <w:rsid w:val="00CD444A"/>
    <w:rsid w:val="00CD5A07"/>
    <w:rsid w:val="00CD5CED"/>
    <w:rsid w:val="00CD5EA2"/>
    <w:rsid w:val="00CD60FC"/>
    <w:rsid w:val="00CD6475"/>
    <w:rsid w:val="00CD6AA9"/>
    <w:rsid w:val="00CD7AC2"/>
    <w:rsid w:val="00CD7AD6"/>
    <w:rsid w:val="00CD7E22"/>
    <w:rsid w:val="00CD7F83"/>
    <w:rsid w:val="00CE0075"/>
    <w:rsid w:val="00CE01A8"/>
    <w:rsid w:val="00CE06A1"/>
    <w:rsid w:val="00CE139F"/>
    <w:rsid w:val="00CE15F2"/>
    <w:rsid w:val="00CE1924"/>
    <w:rsid w:val="00CE1DB0"/>
    <w:rsid w:val="00CE2494"/>
    <w:rsid w:val="00CE2796"/>
    <w:rsid w:val="00CE2EEE"/>
    <w:rsid w:val="00CE36DC"/>
    <w:rsid w:val="00CE3B7E"/>
    <w:rsid w:val="00CE3B9A"/>
    <w:rsid w:val="00CE3C03"/>
    <w:rsid w:val="00CE3E4D"/>
    <w:rsid w:val="00CE458A"/>
    <w:rsid w:val="00CE45A4"/>
    <w:rsid w:val="00CE4B5E"/>
    <w:rsid w:val="00CE5137"/>
    <w:rsid w:val="00CE580B"/>
    <w:rsid w:val="00CE5983"/>
    <w:rsid w:val="00CE5A0C"/>
    <w:rsid w:val="00CE5A82"/>
    <w:rsid w:val="00CE5B20"/>
    <w:rsid w:val="00CE5DC3"/>
    <w:rsid w:val="00CE5E5D"/>
    <w:rsid w:val="00CE5EE0"/>
    <w:rsid w:val="00CE6B7E"/>
    <w:rsid w:val="00CF0C0F"/>
    <w:rsid w:val="00CF12CF"/>
    <w:rsid w:val="00CF26C6"/>
    <w:rsid w:val="00CF3429"/>
    <w:rsid w:val="00CF361B"/>
    <w:rsid w:val="00CF3D4E"/>
    <w:rsid w:val="00CF44A6"/>
    <w:rsid w:val="00CF4A86"/>
    <w:rsid w:val="00CF4E03"/>
    <w:rsid w:val="00CF4F61"/>
    <w:rsid w:val="00CF504E"/>
    <w:rsid w:val="00CF53BC"/>
    <w:rsid w:val="00CF5D5D"/>
    <w:rsid w:val="00CF623A"/>
    <w:rsid w:val="00CF6793"/>
    <w:rsid w:val="00CF6A28"/>
    <w:rsid w:val="00CF6DD0"/>
    <w:rsid w:val="00CF7132"/>
    <w:rsid w:val="00CF774D"/>
    <w:rsid w:val="00D0035B"/>
    <w:rsid w:val="00D00427"/>
    <w:rsid w:val="00D0082D"/>
    <w:rsid w:val="00D00A70"/>
    <w:rsid w:val="00D01164"/>
    <w:rsid w:val="00D0158E"/>
    <w:rsid w:val="00D01629"/>
    <w:rsid w:val="00D01711"/>
    <w:rsid w:val="00D01A50"/>
    <w:rsid w:val="00D02140"/>
    <w:rsid w:val="00D022D1"/>
    <w:rsid w:val="00D022D4"/>
    <w:rsid w:val="00D02728"/>
    <w:rsid w:val="00D0290C"/>
    <w:rsid w:val="00D02E8F"/>
    <w:rsid w:val="00D02F5C"/>
    <w:rsid w:val="00D0318E"/>
    <w:rsid w:val="00D03775"/>
    <w:rsid w:val="00D038B3"/>
    <w:rsid w:val="00D0399C"/>
    <w:rsid w:val="00D04345"/>
    <w:rsid w:val="00D04664"/>
    <w:rsid w:val="00D047FB"/>
    <w:rsid w:val="00D04AC5"/>
    <w:rsid w:val="00D04D80"/>
    <w:rsid w:val="00D057AA"/>
    <w:rsid w:val="00D057CF"/>
    <w:rsid w:val="00D05B68"/>
    <w:rsid w:val="00D063B9"/>
    <w:rsid w:val="00D06BCE"/>
    <w:rsid w:val="00D07344"/>
    <w:rsid w:val="00D076C1"/>
    <w:rsid w:val="00D07730"/>
    <w:rsid w:val="00D07979"/>
    <w:rsid w:val="00D079A2"/>
    <w:rsid w:val="00D07AD7"/>
    <w:rsid w:val="00D07B07"/>
    <w:rsid w:val="00D07DC4"/>
    <w:rsid w:val="00D10E47"/>
    <w:rsid w:val="00D10F5E"/>
    <w:rsid w:val="00D10FCF"/>
    <w:rsid w:val="00D1121C"/>
    <w:rsid w:val="00D11427"/>
    <w:rsid w:val="00D11913"/>
    <w:rsid w:val="00D1195A"/>
    <w:rsid w:val="00D12799"/>
    <w:rsid w:val="00D12D43"/>
    <w:rsid w:val="00D136F6"/>
    <w:rsid w:val="00D13C71"/>
    <w:rsid w:val="00D13F29"/>
    <w:rsid w:val="00D14103"/>
    <w:rsid w:val="00D141E2"/>
    <w:rsid w:val="00D14205"/>
    <w:rsid w:val="00D1441E"/>
    <w:rsid w:val="00D14711"/>
    <w:rsid w:val="00D149E8"/>
    <w:rsid w:val="00D14DEF"/>
    <w:rsid w:val="00D15162"/>
    <w:rsid w:val="00D15444"/>
    <w:rsid w:val="00D1551F"/>
    <w:rsid w:val="00D1589B"/>
    <w:rsid w:val="00D15C65"/>
    <w:rsid w:val="00D15DBD"/>
    <w:rsid w:val="00D15FDA"/>
    <w:rsid w:val="00D16925"/>
    <w:rsid w:val="00D16E81"/>
    <w:rsid w:val="00D170EA"/>
    <w:rsid w:val="00D20149"/>
    <w:rsid w:val="00D21167"/>
    <w:rsid w:val="00D211B9"/>
    <w:rsid w:val="00D211CE"/>
    <w:rsid w:val="00D222B8"/>
    <w:rsid w:val="00D22639"/>
    <w:rsid w:val="00D226F0"/>
    <w:rsid w:val="00D22C59"/>
    <w:rsid w:val="00D22FF5"/>
    <w:rsid w:val="00D2306F"/>
    <w:rsid w:val="00D23786"/>
    <w:rsid w:val="00D23C48"/>
    <w:rsid w:val="00D23EEA"/>
    <w:rsid w:val="00D23F0E"/>
    <w:rsid w:val="00D243DD"/>
    <w:rsid w:val="00D24FA4"/>
    <w:rsid w:val="00D253E0"/>
    <w:rsid w:val="00D2562C"/>
    <w:rsid w:val="00D258A4"/>
    <w:rsid w:val="00D259E0"/>
    <w:rsid w:val="00D2622C"/>
    <w:rsid w:val="00D264D3"/>
    <w:rsid w:val="00D267C5"/>
    <w:rsid w:val="00D2684F"/>
    <w:rsid w:val="00D26C4A"/>
    <w:rsid w:val="00D26ED8"/>
    <w:rsid w:val="00D278D1"/>
    <w:rsid w:val="00D279F3"/>
    <w:rsid w:val="00D306EF"/>
    <w:rsid w:val="00D30792"/>
    <w:rsid w:val="00D307A5"/>
    <w:rsid w:val="00D308C5"/>
    <w:rsid w:val="00D30CF6"/>
    <w:rsid w:val="00D30FEB"/>
    <w:rsid w:val="00D310DE"/>
    <w:rsid w:val="00D31220"/>
    <w:rsid w:val="00D31560"/>
    <w:rsid w:val="00D3176A"/>
    <w:rsid w:val="00D31D8B"/>
    <w:rsid w:val="00D31E9B"/>
    <w:rsid w:val="00D31F82"/>
    <w:rsid w:val="00D31FB8"/>
    <w:rsid w:val="00D324A4"/>
    <w:rsid w:val="00D324B9"/>
    <w:rsid w:val="00D32768"/>
    <w:rsid w:val="00D33804"/>
    <w:rsid w:val="00D34266"/>
    <w:rsid w:val="00D344F0"/>
    <w:rsid w:val="00D3498F"/>
    <w:rsid w:val="00D34B5A"/>
    <w:rsid w:val="00D34DEB"/>
    <w:rsid w:val="00D3533B"/>
    <w:rsid w:val="00D35675"/>
    <w:rsid w:val="00D357BA"/>
    <w:rsid w:val="00D35B5B"/>
    <w:rsid w:val="00D35BCD"/>
    <w:rsid w:val="00D35F43"/>
    <w:rsid w:val="00D36524"/>
    <w:rsid w:val="00D366D6"/>
    <w:rsid w:val="00D37422"/>
    <w:rsid w:val="00D37793"/>
    <w:rsid w:val="00D37834"/>
    <w:rsid w:val="00D37BC5"/>
    <w:rsid w:val="00D37BDA"/>
    <w:rsid w:val="00D403CA"/>
    <w:rsid w:val="00D40496"/>
    <w:rsid w:val="00D40EE8"/>
    <w:rsid w:val="00D412A9"/>
    <w:rsid w:val="00D41448"/>
    <w:rsid w:val="00D41BDF"/>
    <w:rsid w:val="00D41E97"/>
    <w:rsid w:val="00D421AD"/>
    <w:rsid w:val="00D42CF7"/>
    <w:rsid w:val="00D42D26"/>
    <w:rsid w:val="00D431E8"/>
    <w:rsid w:val="00D43A3A"/>
    <w:rsid w:val="00D43C27"/>
    <w:rsid w:val="00D44573"/>
    <w:rsid w:val="00D4508E"/>
    <w:rsid w:val="00D450C7"/>
    <w:rsid w:val="00D45640"/>
    <w:rsid w:val="00D45958"/>
    <w:rsid w:val="00D45AD7"/>
    <w:rsid w:val="00D45CE8"/>
    <w:rsid w:val="00D45FE2"/>
    <w:rsid w:val="00D461B3"/>
    <w:rsid w:val="00D4628F"/>
    <w:rsid w:val="00D4664E"/>
    <w:rsid w:val="00D46684"/>
    <w:rsid w:val="00D46861"/>
    <w:rsid w:val="00D46C4F"/>
    <w:rsid w:val="00D46DBB"/>
    <w:rsid w:val="00D46E17"/>
    <w:rsid w:val="00D47207"/>
    <w:rsid w:val="00D47479"/>
    <w:rsid w:val="00D47A0A"/>
    <w:rsid w:val="00D47D66"/>
    <w:rsid w:val="00D503A2"/>
    <w:rsid w:val="00D51271"/>
    <w:rsid w:val="00D515A8"/>
    <w:rsid w:val="00D5201D"/>
    <w:rsid w:val="00D5205A"/>
    <w:rsid w:val="00D5221F"/>
    <w:rsid w:val="00D52CBC"/>
    <w:rsid w:val="00D52F41"/>
    <w:rsid w:val="00D52FA5"/>
    <w:rsid w:val="00D5309E"/>
    <w:rsid w:val="00D532D9"/>
    <w:rsid w:val="00D53658"/>
    <w:rsid w:val="00D536D6"/>
    <w:rsid w:val="00D53BAD"/>
    <w:rsid w:val="00D54478"/>
    <w:rsid w:val="00D54D35"/>
    <w:rsid w:val="00D552C8"/>
    <w:rsid w:val="00D55D85"/>
    <w:rsid w:val="00D55F9A"/>
    <w:rsid w:val="00D566C3"/>
    <w:rsid w:val="00D56992"/>
    <w:rsid w:val="00D56B53"/>
    <w:rsid w:val="00D5794D"/>
    <w:rsid w:val="00D57A19"/>
    <w:rsid w:val="00D57D10"/>
    <w:rsid w:val="00D60E98"/>
    <w:rsid w:val="00D60EB1"/>
    <w:rsid w:val="00D610D5"/>
    <w:rsid w:val="00D611CC"/>
    <w:rsid w:val="00D617EC"/>
    <w:rsid w:val="00D61911"/>
    <w:rsid w:val="00D61DB3"/>
    <w:rsid w:val="00D61DE1"/>
    <w:rsid w:val="00D627BA"/>
    <w:rsid w:val="00D63B14"/>
    <w:rsid w:val="00D63C7C"/>
    <w:rsid w:val="00D63F58"/>
    <w:rsid w:val="00D653D5"/>
    <w:rsid w:val="00D656FF"/>
    <w:rsid w:val="00D65B81"/>
    <w:rsid w:val="00D65C19"/>
    <w:rsid w:val="00D6677F"/>
    <w:rsid w:val="00D67B95"/>
    <w:rsid w:val="00D67E1D"/>
    <w:rsid w:val="00D701E2"/>
    <w:rsid w:val="00D70A54"/>
    <w:rsid w:val="00D70AAD"/>
    <w:rsid w:val="00D71ECD"/>
    <w:rsid w:val="00D72072"/>
    <w:rsid w:val="00D729D6"/>
    <w:rsid w:val="00D72B72"/>
    <w:rsid w:val="00D7324C"/>
    <w:rsid w:val="00D7381D"/>
    <w:rsid w:val="00D73959"/>
    <w:rsid w:val="00D73E9F"/>
    <w:rsid w:val="00D74F01"/>
    <w:rsid w:val="00D752AB"/>
    <w:rsid w:val="00D756C9"/>
    <w:rsid w:val="00D76A96"/>
    <w:rsid w:val="00D76CE2"/>
    <w:rsid w:val="00D77AC0"/>
    <w:rsid w:val="00D77C7E"/>
    <w:rsid w:val="00D8015F"/>
    <w:rsid w:val="00D802CC"/>
    <w:rsid w:val="00D804C3"/>
    <w:rsid w:val="00D8064D"/>
    <w:rsid w:val="00D8089E"/>
    <w:rsid w:val="00D8094E"/>
    <w:rsid w:val="00D809F1"/>
    <w:rsid w:val="00D80CB8"/>
    <w:rsid w:val="00D80DEF"/>
    <w:rsid w:val="00D8165D"/>
    <w:rsid w:val="00D818D8"/>
    <w:rsid w:val="00D81B82"/>
    <w:rsid w:val="00D81EDF"/>
    <w:rsid w:val="00D82201"/>
    <w:rsid w:val="00D8225C"/>
    <w:rsid w:val="00D82EF8"/>
    <w:rsid w:val="00D83134"/>
    <w:rsid w:val="00D83545"/>
    <w:rsid w:val="00D837BC"/>
    <w:rsid w:val="00D83B1B"/>
    <w:rsid w:val="00D83F1E"/>
    <w:rsid w:val="00D84615"/>
    <w:rsid w:val="00D846B2"/>
    <w:rsid w:val="00D84787"/>
    <w:rsid w:val="00D855ED"/>
    <w:rsid w:val="00D857A0"/>
    <w:rsid w:val="00D85A67"/>
    <w:rsid w:val="00D86035"/>
    <w:rsid w:val="00D86677"/>
    <w:rsid w:val="00D8692E"/>
    <w:rsid w:val="00D87138"/>
    <w:rsid w:val="00D9004F"/>
    <w:rsid w:val="00D901EB"/>
    <w:rsid w:val="00D907DB"/>
    <w:rsid w:val="00D90E0F"/>
    <w:rsid w:val="00D914DD"/>
    <w:rsid w:val="00D91661"/>
    <w:rsid w:val="00D91680"/>
    <w:rsid w:val="00D916A9"/>
    <w:rsid w:val="00D91B74"/>
    <w:rsid w:val="00D92013"/>
    <w:rsid w:val="00D9226C"/>
    <w:rsid w:val="00D9253B"/>
    <w:rsid w:val="00D92C59"/>
    <w:rsid w:val="00D92F77"/>
    <w:rsid w:val="00D93229"/>
    <w:rsid w:val="00D9354A"/>
    <w:rsid w:val="00D93D9E"/>
    <w:rsid w:val="00D93FC3"/>
    <w:rsid w:val="00D94191"/>
    <w:rsid w:val="00D9431A"/>
    <w:rsid w:val="00D94A46"/>
    <w:rsid w:val="00D954FF"/>
    <w:rsid w:val="00D95901"/>
    <w:rsid w:val="00D95D35"/>
    <w:rsid w:val="00D95E38"/>
    <w:rsid w:val="00D967E9"/>
    <w:rsid w:val="00D96CB7"/>
    <w:rsid w:val="00D96FA2"/>
    <w:rsid w:val="00D97195"/>
    <w:rsid w:val="00D9792D"/>
    <w:rsid w:val="00DA03BB"/>
    <w:rsid w:val="00DA03D1"/>
    <w:rsid w:val="00DA05CC"/>
    <w:rsid w:val="00DA0906"/>
    <w:rsid w:val="00DA0CED"/>
    <w:rsid w:val="00DA0D32"/>
    <w:rsid w:val="00DA0FC4"/>
    <w:rsid w:val="00DA1C10"/>
    <w:rsid w:val="00DA1FCE"/>
    <w:rsid w:val="00DA20E3"/>
    <w:rsid w:val="00DA22D7"/>
    <w:rsid w:val="00DA2CE8"/>
    <w:rsid w:val="00DA2F5F"/>
    <w:rsid w:val="00DA3114"/>
    <w:rsid w:val="00DA3780"/>
    <w:rsid w:val="00DA37B2"/>
    <w:rsid w:val="00DA3A28"/>
    <w:rsid w:val="00DA3AFC"/>
    <w:rsid w:val="00DA3F97"/>
    <w:rsid w:val="00DA4A59"/>
    <w:rsid w:val="00DA4DAC"/>
    <w:rsid w:val="00DA62AE"/>
    <w:rsid w:val="00DA63AB"/>
    <w:rsid w:val="00DA685C"/>
    <w:rsid w:val="00DA69D6"/>
    <w:rsid w:val="00DA6C4C"/>
    <w:rsid w:val="00DA7D87"/>
    <w:rsid w:val="00DA7F09"/>
    <w:rsid w:val="00DB09E3"/>
    <w:rsid w:val="00DB0EA9"/>
    <w:rsid w:val="00DB0FA7"/>
    <w:rsid w:val="00DB121B"/>
    <w:rsid w:val="00DB153E"/>
    <w:rsid w:val="00DB1963"/>
    <w:rsid w:val="00DB1DDA"/>
    <w:rsid w:val="00DB23D9"/>
    <w:rsid w:val="00DB2445"/>
    <w:rsid w:val="00DB2BB0"/>
    <w:rsid w:val="00DB38ED"/>
    <w:rsid w:val="00DB3A94"/>
    <w:rsid w:val="00DB3B75"/>
    <w:rsid w:val="00DB43CB"/>
    <w:rsid w:val="00DB4BB4"/>
    <w:rsid w:val="00DB5535"/>
    <w:rsid w:val="00DB5551"/>
    <w:rsid w:val="00DB5BEA"/>
    <w:rsid w:val="00DB5BF4"/>
    <w:rsid w:val="00DB616B"/>
    <w:rsid w:val="00DB6269"/>
    <w:rsid w:val="00DB6445"/>
    <w:rsid w:val="00DB6451"/>
    <w:rsid w:val="00DB6923"/>
    <w:rsid w:val="00DB6B90"/>
    <w:rsid w:val="00DB7C20"/>
    <w:rsid w:val="00DB7C27"/>
    <w:rsid w:val="00DB7CB3"/>
    <w:rsid w:val="00DB7D6C"/>
    <w:rsid w:val="00DB7FE8"/>
    <w:rsid w:val="00DC0145"/>
    <w:rsid w:val="00DC0528"/>
    <w:rsid w:val="00DC085C"/>
    <w:rsid w:val="00DC1183"/>
    <w:rsid w:val="00DC1275"/>
    <w:rsid w:val="00DC245C"/>
    <w:rsid w:val="00DC272F"/>
    <w:rsid w:val="00DC2D9E"/>
    <w:rsid w:val="00DC2E72"/>
    <w:rsid w:val="00DC2F40"/>
    <w:rsid w:val="00DC39BB"/>
    <w:rsid w:val="00DC40BA"/>
    <w:rsid w:val="00DC4617"/>
    <w:rsid w:val="00DC4AA9"/>
    <w:rsid w:val="00DC4C09"/>
    <w:rsid w:val="00DC53B8"/>
    <w:rsid w:val="00DC5C2F"/>
    <w:rsid w:val="00DC639F"/>
    <w:rsid w:val="00DC63DB"/>
    <w:rsid w:val="00DC6F38"/>
    <w:rsid w:val="00DC706E"/>
    <w:rsid w:val="00DC7276"/>
    <w:rsid w:val="00DC73E9"/>
    <w:rsid w:val="00DC7FC1"/>
    <w:rsid w:val="00DD02A1"/>
    <w:rsid w:val="00DD0303"/>
    <w:rsid w:val="00DD0418"/>
    <w:rsid w:val="00DD056D"/>
    <w:rsid w:val="00DD1226"/>
    <w:rsid w:val="00DD14EB"/>
    <w:rsid w:val="00DD15D9"/>
    <w:rsid w:val="00DD1BFB"/>
    <w:rsid w:val="00DD1C18"/>
    <w:rsid w:val="00DD1E07"/>
    <w:rsid w:val="00DD2132"/>
    <w:rsid w:val="00DD216C"/>
    <w:rsid w:val="00DD21D5"/>
    <w:rsid w:val="00DD21EF"/>
    <w:rsid w:val="00DD2608"/>
    <w:rsid w:val="00DD2AC1"/>
    <w:rsid w:val="00DD3416"/>
    <w:rsid w:val="00DD3698"/>
    <w:rsid w:val="00DD372A"/>
    <w:rsid w:val="00DD3A04"/>
    <w:rsid w:val="00DD3EE0"/>
    <w:rsid w:val="00DD3EE5"/>
    <w:rsid w:val="00DD3F90"/>
    <w:rsid w:val="00DD499E"/>
    <w:rsid w:val="00DD4BDF"/>
    <w:rsid w:val="00DD4CB5"/>
    <w:rsid w:val="00DD52BD"/>
    <w:rsid w:val="00DD57A6"/>
    <w:rsid w:val="00DD58A4"/>
    <w:rsid w:val="00DD58CE"/>
    <w:rsid w:val="00DD5A8F"/>
    <w:rsid w:val="00DD6108"/>
    <w:rsid w:val="00DD624E"/>
    <w:rsid w:val="00DD67FA"/>
    <w:rsid w:val="00DD6908"/>
    <w:rsid w:val="00DD7F06"/>
    <w:rsid w:val="00DE013A"/>
    <w:rsid w:val="00DE03F6"/>
    <w:rsid w:val="00DE0699"/>
    <w:rsid w:val="00DE0BA3"/>
    <w:rsid w:val="00DE0F5D"/>
    <w:rsid w:val="00DE14A5"/>
    <w:rsid w:val="00DE1C2E"/>
    <w:rsid w:val="00DE2009"/>
    <w:rsid w:val="00DE2113"/>
    <w:rsid w:val="00DE25A6"/>
    <w:rsid w:val="00DE2A2D"/>
    <w:rsid w:val="00DE2DE7"/>
    <w:rsid w:val="00DE2F82"/>
    <w:rsid w:val="00DE341E"/>
    <w:rsid w:val="00DE3806"/>
    <w:rsid w:val="00DE3859"/>
    <w:rsid w:val="00DE3BC0"/>
    <w:rsid w:val="00DE5565"/>
    <w:rsid w:val="00DE6972"/>
    <w:rsid w:val="00DE6C77"/>
    <w:rsid w:val="00DE6CAE"/>
    <w:rsid w:val="00DE70A9"/>
    <w:rsid w:val="00DE7664"/>
    <w:rsid w:val="00DE7665"/>
    <w:rsid w:val="00DE78BD"/>
    <w:rsid w:val="00DE79E4"/>
    <w:rsid w:val="00DE7D82"/>
    <w:rsid w:val="00DF05F7"/>
    <w:rsid w:val="00DF06E4"/>
    <w:rsid w:val="00DF07A3"/>
    <w:rsid w:val="00DF1463"/>
    <w:rsid w:val="00DF158C"/>
    <w:rsid w:val="00DF1CC0"/>
    <w:rsid w:val="00DF284F"/>
    <w:rsid w:val="00DF2DCA"/>
    <w:rsid w:val="00DF2F33"/>
    <w:rsid w:val="00DF343C"/>
    <w:rsid w:val="00DF481B"/>
    <w:rsid w:val="00DF4E40"/>
    <w:rsid w:val="00DF4E87"/>
    <w:rsid w:val="00DF4F78"/>
    <w:rsid w:val="00DF50CF"/>
    <w:rsid w:val="00DF525E"/>
    <w:rsid w:val="00DF5400"/>
    <w:rsid w:val="00DF5FA0"/>
    <w:rsid w:val="00DF6233"/>
    <w:rsid w:val="00DF73F3"/>
    <w:rsid w:val="00DF78FB"/>
    <w:rsid w:val="00DF7AB8"/>
    <w:rsid w:val="00DF7C01"/>
    <w:rsid w:val="00E000A4"/>
    <w:rsid w:val="00E007E8"/>
    <w:rsid w:val="00E00992"/>
    <w:rsid w:val="00E00F98"/>
    <w:rsid w:val="00E01109"/>
    <w:rsid w:val="00E011CF"/>
    <w:rsid w:val="00E0155E"/>
    <w:rsid w:val="00E016A4"/>
    <w:rsid w:val="00E01E89"/>
    <w:rsid w:val="00E0226F"/>
    <w:rsid w:val="00E022E2"/>
    <w:rsid w:val="00E025AF"/>
    <w:rsid w:val="00E029BD"/>
    <w:rsid w:val="00E02C5E"/>
    <w:rsid w:val="00E02E67"/>
    <w:rsid w:val="00E03512"/>
    <w:rsid w:val="00E039C0"/>
    <w:rsid w:val="00E03EB3"/>
    <w:rsid w:val="00E049E8"/>
    <w:rsid w:val="00E056F4"/>
    <w:rsid w:val="00E05AF3"/>
    <w:rsid w:val="00E05C5B"/>
    <w:rsid w:val="00E05E87"/>
    <w:rsid w:val="00E064A9"/>
    <w:rsid w:val="00E06E62"/>
    <w:rsid w:val="00E06EAD"/>
    <w:rsid w:val="00E076E9"/>
    <w:rsid w:val="00E07B1F"/>
    <w:rsid w:val="00E07C14"/>
    <w:rsid w:val="00E07E80"/>
    <w:rsid w:val="00E101C1"/>
    <w:rsid w:val="00E10F8F"/>
    <w:rsid w:val="00E111EA"/>
    <w:rsid w:val="00E11538"/>
    <w:rsid w:val="00E115BB"/>
    <w:rsid w:val="00E12888"/>
    <w:rsid w:val="00E12D5C"/>
    <w:rsid w:val="00E12DDE"/>
    <w:rsid w:val="00E133BC"/>
    <w:rsid w:val="00E1343B"/>
    <w:rsid w:val="00E1355D"/>
    <w:rsid w:val="00E13742"/>
    <w:rsid w:val="00E13D4D"/>
    <w:rsid w:val="00E1480F"/>
    <w:rsid w:val="00E14BEB"/>
    <w:rsid w:val="00E14C8B"/>
    <w:rsid w:val="00E14E88"/>
    <w:rsid w:val="00E14F2D"/>
    <w:rsid w:val="00E15257"/>
    <w:rsid w:val="00E152B6"/>
    <w:rsid w:val="00E15491"/>
    <w:rsid w:val="00E1596D"/>
    <w:rsid w:val="00E15A60"/>
    <w:rsid w:val="00E1626E"/>
    <w:rsid w:val="00E165F4"/>
    <w:rsid w:val="00E16E8D"/>
    <w:rsid w:val="00E1777C"/>
    <w:rsid w:val="00E17B66"/>
    <w:rsid w:val="00E17B7E"/>
    <w:rsid w:val="00E20758"/>
    <w:rsid w:val="00E20774"/>
    <w:rsid w:val="00E20AFC"/>
    <w:rsid w:val="00E20DDC"/>
    <w:rsid w:val="00E20E26"/>
    <w:rsid w:val="00E21499"/>
    <w:rsid w:val="00E218CB"/>
    <w:rsid w:val="00E21AB9"/>
    <w:rsid w:val="00E226E8"/>
    <w:rsid w:val="00E22D5D"/>
    <w:rsid w:val="00E238FC"/>
    <w:rsid w:val="00E23C65"/>
    <w:rsid w:val="00E23D75"/>
    <w:rsid w:val="00E23F30"/>
    <w:rsid w:val="00E244ED"/>
    <w:rsid w:val="00E24DFE"/>
    <w:rsid w:val="00E2527F"/>
    <w:rsid w:val="00E25438"/>
    <w:rsid w:val="00E2564E"/>
    <w:rsid w:val="00E25C56"/>
    <w:rsid w:val="00E26383"/>
    <w:rsid w:val="00E26551"/>
    <w:rsid w:val="00E2689C"/>
    <w:rsid w:val="00E26DCE"/>
    <w:rsid w:val="00E27183"/>
    <w:rsid w:val="00E27251"/>
    <w:rsid w:val="00E27525"/>
    <w:rsid w:val="00E2770D"/>
    <w:rsid w:val="00E30C91"/>
    <w:rsid w:val="00E30D2D"/>
    <w:rsid w:val="00E30EF9"/>
    <w:rsid w:val="00E314F8"/>
    <w:rsid w:val="00E315AC"/>
    <w:rsid w:val="00E31DF9"/>
    <w:rsid w:val="00E323CD"/>
    <w:rsid w:val="00E32545"/>
    <w:rsid w:val="00E3306B"/>
    <w:rsid w:val="00E33342"/>
    <w:rsid w:val="00E33C31"/>
    <w:rsid w:val="00E33E0E"/>
    <w:rsid w:val="00E34C4B"/>
    <w:rsid w:val="00E35537"/>
    <w:rsid w:val="00E355F2"/>
    <w:rsid w:val="00E357C1"/>
    <w:rsid w:val="00E357D2"/>
    <w:rsid w:val="00E35A2E"/>
    <w:rsid w:val="00E35A33"/>
    <w:rsid w:val="00E35C6A"/>
    <w:rsid w:val="00E35D06"/>
    <w:rsid w:val="00E35F63"/>
    <w:rsid w:val="00E36090"/>
    <w:rsid w:val="00E36B49"/>
    <w:rsid w:val="00E36FF8"/>
    <w:rsid w:val="00E373BA"/>
    <w:rsid w:val="00E3754D"/>
    <w:rsid w:val="00E375BC"/>
    <w:rsid w:val="00E37B5C"/>
    <w:rsid w:val="00E37F3B"/>
    <w:rsid w:val="00E37F62"/>
    <w:rsid w:val="00E40190"/>
    <w:rsid w:val="00E401C2"/>
    <w:rsid w:val="00E4041A"/>
    <w:rsid w:val="00E409FB"/>
    <w:rsid w:val="00E40A5E"/>
    <w:rsid w:val="00E40B60"/>
    <w:rsid w:val="00E42429"/>
    <w:rsid w:val="00E425A5"/>
    <w:rsid w:val="00E433F7"/>
    <w:rsid w:val="00E4353A"/>
    <w:rsid w:val="00E43D9D"/>
    <w:rsid w:val="00E440CF"/>
    <w:rsid w:val="00E4415F"/>
    <w:rsid w:val="00E441D6"/>
    <w:rsid w:val="00E44A52"/>
    <w:rsid w:val="00E44E0F"/>
    <w:rsid w:val="00E44F23"/>
    <w:rsid w:val="00E45110"/>
    <w:rsid w:val="00E4511E"/>
    <w:rsid w:val="00E45685"/>
    <w:rsid w:val="00E45AEC"/>
    <w:rsid w:val="00E46031"/>
    <w:rsid w:val="00E461E8"/>
    <w:rsid w:val="00E468D3"/>
    <w:rsid w:val="00E46C23"/>
    <w:rsid w:val="00E46D0A"/>
    <w:rsid w:val="00E4761F"/>
    <w:rsid w:val="00E47B22"/>
    <w:rsid w:val="00E50277"/>
    <w:rsid w:val="00E50283"/>
    <w:rsid w:val="00E50555"/>
    <w:rsid w:val="00E50796"/>
    <w:rsid w:val="00E50974"/>
    <w:rsid w:val="00E516AC"/>
    <w:rsid w:val="00E516FA"/>
    <w:rsid w:val="00E51A02"/>
    <w:rsid w:val="00E51A53"/>
    <w:rsid w:val="00E5200C"/>
    <w:rsid w:val="00E5201F"/>
    <w:rsid w:val="00E52506"/>
    <w:rsid w:val="00E528B7"/>
    <w:rsid w:val="00E52B53"/>
    <w:rsid w:val="00E52D19"/>
    <w:rsid w:val="00E53099"/>
    <w:rsid w:val="00E5352A"/>
    <w:rsid w:val="00E5362E"/>
    <w:rsid w:val="00E5386C"/>
    <w:rsid w:val="00E5408F"/>
    <w:rsid w:val="00E540B7"/>
    <w:rsid w:val="00E543C1"/>
    <w:rsid w:val="00E5443F"/>
    <w:rsid w:val="00E54458"/>
    <w:rsid w:val="00E548EB"/>
    <w:rsid w:val="00E54E86"/>
    <w:rsid w:val="00E55075"/>
    <w:rsid w:val="00E55232"/>
    <w:rsid w:val="00E552B0"/>
    <w:rsid w:val="00E55B09"/>
    <w:rsid w:val="00E55B4A"/>
    <w:rsid w:val="00E55DA7"/>
    <w:rsid w:val="00E560CC"/>
    <w:rsid w:val="00E567DD"/>
    <w:rsid w:val="00E5699B"/>
    <w:rsid w:val="00E57445"/>
    <w:rsid w:val="00E57932"/>
    <w:rsid w:val="00E57EA5"/>
    <w:rsid w:val="00E60768"/>
    <w:rsid w:val="00E61A83"/>
    <w:rsid w:val="00E61AE4"/>
    <w:rsid w:val="00E62484"/>
    <w:rsid w:val="00E62487"/>
    <w:rsid w:val="00E6273B"/>
    <w:rsid w:val="00E62CF0"/>
    <w:rsid w:val="00E62FE3"/>
    <w:rsid w:val="00E63443"/>
    <w:rsid w:val="00E63571"/>
    <w:rsid w:val="00E63789"/>
    <w:rsid w:val="00E6388B"/>
    <w:rsid w:val="00E63C28"/>
    <w:rsid w:val="00E63DA2"/>
    <w:rsid w:val="00E642CC"/>
    <w:rsid w:val="00E64741"/>
    <w:rsid w:val="00E65AFA"/>
    <w:rsid w:val="00E66AEB"/>
    <w:rsid w:val="00E66AFE"/>
    <w:rsid w:val="00E67264"/>
    <w:rsid w:val="00E675BA"/>
    <w:rsid w:val="00E67779"/>
    <w:rsid w:val="00E7040C"/>
    <w:rsid w:val="00E709B0"/>
    <w:rsid w:val="00E7132A"/>
    <w:rsid w:val="00E71D8F"/>
    <w:rsid w:val="00E71EEE"/>
    <w:rsid w:val="00E72C46"/>
    <w:rsid w:val="00E72D59"/>
    <w:rsid w:val="00E72E73"/>
    <w:rsid w:val="00E72F8E"/>
    <w:rsid w:val="00E73463"/>
    <w:rsid w:val="00E7386D"/>
    <w:rsid w:val="00E738DC"/>
    <w:rsid w:val="00E73A3B"/>
    <w:rsid w:val="00E73F8B"/>
    <w:rsid w:val="00E74134"/>
    <w:rsid w:val="00E7468E"/>
    <w:rsid w:val="00E746AB"/>
    <w:rsid w:val="00E74C39"/>
    <w:rsid w:val="00E74DD4"/>
    <w:rsid w:val="00E7512B"/>
    <w:rsid w:val="00E75D37"/>
    <w:rsid w:val="00E75D62"/>
    <w:rsid w:val="00E76E62"/>
    <w:rsid w:val="00E778A1"/>
    <w:rsid w:val="00E77D8E"/>
    <w:rsid w:val="00E77E8B"/>
    <w:rsid w:val="00E80CFB"/>
    <w:rsid w:val="00E80F17"/>
    <w:rsid w:val="00E81005"/>
    <w:rsid w:val="00E81387"/>
    <w:rsid w:val="00E81A12"/>
    <w:rsid w:val="00E81BCF"/>
    <w:rsid w:val="00E82874"/>
    <w:rsid w:val="00E828CC"/>
    <w:rsid w:val="00E82A71"/>
    <w:rsid w:val="00E82B3C"/>
    <w:rsid w:val="00E82C24"/>
    <w:rsid w:val="00E82FFF"/>
    <w:rsid w:val="00E83264"/>
    <w:rsid w:val="00E833F4"/>
    <w:rsid w:val="00E839E8"/>
    <w:rsid w:val="00E84473"/>
    <w:rsid w:val="00E84B70"/>
    <w:rsid w:val="00E84DED"/>
    <w:rsid w:val="00E854E0"/>
    <w:rsid w:val="00E862F5"/>
    <w:rsid w:val="00E86746"/>
    <w:rsid w:val="00E867EF"/>
    <w:rsid w:val="00E87255"/>
    <w:rsid w:val="00E8769B"/>
    <w:rsid w:val="00E87E7F"/>
    <w:rsid w:val="00E90037"/>
    <w:rsid w:val="00E90282"/>
    <w:rsid w:val="00E902D4"/>
    <w:rsid w:val="00E9099B"/>
    <w:rsid w:val="00E9108B"/>
    <w:rsid w:val="00E91508"/>
    <w:rsid w:val="00E91567"/>
    <w:rsid w:val="00E91833"/>
    <w:rsid w:val="00E91E78"/>
    <w:rsid w:val="00E91F73"/>
    <w:rsid w:val="00E92012"/>
    <w:rsid w:val="00E92182"/>
    <w:rsid w:val="00E92255"/>
    <w:rsid w:val="00E9234B"/>
    <w:rsid w:val="00E92ABE"/>
    <w:rsid w:val="00E92C57"/>
    <w:rsid w:val="00E93011"/>
    <w:rsid w:val="00E93B30"/>
    <w:rsid w:val="00E93B53"/>
    <w:rsid w:val="00E940EF"/>
    <w:rsid w:val="00E9420C"/>
    <w:rsid w:val="00E942C7"/>
    <w:rsid w:val="00E948E5"/>
    <w:rsid w:val="00E94CB7"/>
    <w:rsid w:val="00E95502"/>
    <w:rsid w:val="00E95776"/>
    <w:rsid w:val="00E95811"/>
    <w:rsid w:val="00E95D47"/>
    <w:rsid w:val="00E96305"/>
    <w:rsid w:val="00E9661E"/>
    <w:rsid w:val="00E974AF"/>
    <w:rsid w:val="00E97720"/>
    <w:rsid w:val="00E977D8"/>
    <w:rsid w:val="00EA0499"/>
    <w:rsid w:val="00EA143B"/>
    <w:rsid w:val="00EA146C"/>
    <w:rsid w:val="00EA19CC"/>
    <w:rsid w:val="00EA1A03"/>
    <w:rsid w:val="00EA21BA"/>
    <w:rsid w:val="00EA237F"/>
    <w:rsid w:val="00EA254E"/>
    <w:rsid w:val="00EA2633"/>
    <w:rsid w:val="00EA2793"/>
    <w:rsid w:val="00EA2DCF"/>
    <w:rsid w:val="00EA2EBF"/>
    <w:rsid w:val="00EA3AFC"/>
    <w:rsid w:val="00EA3C02"/>
    <w:rsid w:val="00EA41FD"/>
    <w:rsid w:val="00EA4AA2"/>
    <w:rsid w:val="00EA4E22"/>
    <w:rsid w:val="00EA51FC"/>
    <w:rsid w:val="00EA575D"/>
    <w:rsid w:val="00EA6BA0"/>
    <w:rsid w:val="00EA6FA9"/>
    <w:rsid w:val="00EA715C"/>
    <w:rsid w:val="00EA734E"/>
    <w:rsid w:val="00EA75CE"/>
    <w:rsid w:val="00EA7B2B"/>
    <w:rsid w:val="00EA7CC2"/>
    <w:rsid w:val="00EA7E55"/>
    <w:rsid w:val="00EB01D4"/>
    <w:rsid w:val="00EB07F8"/>
    <w:rsid w:val="00EB0891"/>
    <w:rsid w:val="00EB124D"/>
    <w:rsid w:val="00EB132C"/>
    <w:rsid w:val="00EB16B9"/>
    <w:rsid w:val="00EB1B78"/>
    <w:rsid w:val="00EB1CC0"/>
    <w:rsid w:val="00EB26AD"/>
    <w:rsid w:val="00EB2C7B"/>
    <w:rsid w:val="00EB2D6B"/>
    <w:rsid w:val="00EB3002"/>
    <w:rsid w:val="00EB329E"/>
    <w:rsid w:val="00EB3450"/>
    <w:rsid w:val="00EB36D9"/>
    <w:rsid w:val="00EB43CB"/>
    <w:rsid w:val="00EB4542"/>
    <w:rsid w:val="00EB45FA"/>
    <w:rsid w:val="00EB4720"/>
    <w:rsid w:val="00EB479D"/>
    <w:rsid w:val="00EB47CD"/>
    <w:rsid w:val="00EB5B76"/>
    <w:rsid w:val="00EB5C64"/>
    <w:rsid w:val="00EB64D5"/>
    <w:rsid w:val="00EB69F5"/>
    <w:rsid w:val="00EB6C49"/>
    <w:rsid w:val="00EB6D2B"/>
    <w:rsid w:val="00EB7268"/>
    <w:rsid w:val="00EB72BE"/>
    <w:rsid w:val="00EB78DF"/>
    <w:rsid w:val="00EB7E17"/>
    <w:rsid w:val="00EC0070"/>
    <w:rsid w:val="00EC02C5"/>
    <w:rsid w:val="00EC0912"/>
    <w:rsid w:val="00EC0C0B"/>
    <w:rsid w:val="00EC101D"/>
    <w:rsid w:val="00EC190A"/>
    <w:rsid w:val="00EC1BF9"/>
    <w:rsid w:val="00EC1C46"/>
    <w:rsid w:val="00EC218A"/>
    <w:rsid w:val="00EC2606"/>
    <w:rsid w:val="00EC2D80"/>
    <w:rsid w:val="00EC328A"/>
    <w:rsid w:val="00EC3975"/>
    <w:rsid w:val="00EC3CD4"/>
    <w:rsid w:val="00EC439B"/>
    <w:rsid w:val="00EC48F5"/>
    <w:rsid w:val="00EC4946"/>
    <w:rsid w:val="00EC4A09"/>
    <w:rsid w:val="00EC544B"/>
    <w:rsid w:val="00EC56FB"/>
    <w:rsid w:val="00EC5973"/>
    <w:rsid w:val="00EC5F3E"/>
    <w:rsid w:val="00EC6055"/>
    <w:rsid w:val="00EC647C"/>
    <w:rsid w:val="00EC6516"/>
    <w:rsid w:val="00EC6556"/>
    <w:rsid w:val="00EC68D9"/>
    <w:rsid w:val="00EC7283"/>
    <w:rsid w:val="00EC7332"/>
    <w:rsid w:val="00EC777B"/>
    <w:rsid w:val="00EC7E77"/>
    <w:rsid w:val="00ED070B"/>
    <w:rsid w:val="00ED0CE7"/>
    <w:rsid w:val="00ED0F13"/>
    <w:rsid w:val="00ED1338"/>
    <w:rsid w:val="00ED1373"/>
    <w:rsid w:val="00ED14AC"/>
    <w:rsid w:val="00ED1925"/>
    <w:rsid w:val="00ED1F9D"/>
    <w:rsid w:val="00ED25BB"/>
    <w:rsid w:val="00ED27DD"/>
    <w:rsid w:val="00ED2938"/>
    <w:rsid w:val="00ED2E2E"/>
    <w:rsid w:val="00ED2FE4"/>
    <w:rsid w:val="00ED3462"/>
    <w:rsid w:val="00ED37B5"/>
    <w:rsid w:val="00ED3A7E"/>
    <w:rsid w:val="00ED3E57"/>
    <w:rsid w:val="00ED4499"/>
    <w:rsid w:val="00ED5040"/>
    <w:rsid w:val="00ED5395"/>
    <w:rsid w:val="00ED5571"/>
    <w:rsid w:val="00ED5834"/>
    <w:rsid w:val="00ED58B1"/>
    <w:rsid w:val="00ED5B79"/>
    <w:rsid w:val="00ED65FF"/>
    <w:rsid w:val="00ED6DBC"/>
    <w:rsid w:val="00ED712E"/>
    <w:rsid w:val="00ED7A19"/>
    <w:rsid w:val="00ED7C7C"/>
    <w:rsid w:val="00ED7CD4"/>
    <w:rsid w:val="00ED7F73"/>
    <w:rsid w:val="00EE05C1"/>
    <w:rsid w:val="00EE074C"/>
    <w:rsid w:val="00EE1122"/>
    <w:rsid w:val="00EE12FE"/>
    <w:rsid w:val="00EE179A"/>
    <w:rsid w:val="00EE1D82"/>
    <w:rsid w:val="00EE1E8A"/>
    <w:rsid w:val="00EE2207"/>
    <w:rsid w:val="00EE2655"/>
    <w:rsid w:val="00EE2690"/>
    <w:rsid w:val="00EE2713"/>
    <w:rsid w:val="00EE2EBD"/>
    <w:rsid w:val="00EE2FAA"/>
    <w:rsid w:val="00EE347D"/>
    <w:rsid w:val="00EE3ACC"/>
    <w:rsid w:val="00EE3DCA"/>
    <w:rsid w:val="00EE3FE6"/>
    <w:rsid w:val="00EE429F"/>
    <w:rsid w:val="00EE4507"/>
    <w:rsid w:val="00EE467F"/>
    <w:rsid w:val="00EE4A59"/>
    <w:rsid w:val="00EE4B64"/>
    <w:rsid w:val="00EE4EC2"/>
    <w:rsid w:val="00EE4F40"/>
    <w:rsid w:val="00EE53C9"/>
    <w:rsid w:val="00EE58FE"/>
    <w:rsid w:val="00EE5A57"/>
    <w:rsid w:val="00EE5B22"/>
    <w:rsid w:val="00EE5E92"/>
    <w:rsid w:val="00EE6381"/>
    <w:rsid w:val="00EE639D"/>
    <w:rsid w:val="00EE6596"/>
    <w:rsid w:val="00EE65AA"/>
    <w:rsid w:val="00EE686A"/>
    <w:rsid w:val="00EE7908"/>
    <w:rsid w:val="00EF0791"/>
    <w:rsid w:val="00EF1518"/>
    <w:rsid w:val="00EF21DC"/>
    <w:rsid w:val="00EF299F"/>
    <w:rsid w:val="00EF29DA"/>
    <w:rsid w:val="00EF31C7"/>
    <w:rsid w:val="00EF320F"/>
    <w:rsid w:val="00EF33B6"/>
    <w:rsid w:val="00EF369B"/>
    <w:rsid w:val="00EF3A04"/>
    <w:rsid w:val="00EF3C1F"/>
    <w:rsid w:val="00EF3CD1"/>
    <w:rsid w:val="00EF3DA9"/>
    <w:rsid w:val="00EF3EBC"/>
    <w:rsid w:val="00EF48C1"/>
    <w:rsid w:val="00EF4F4D"/>
    <w:rsid w:val="00EF50BF"/>
    <w:rsid w:val="00EF50DD"/>
    <w:rsid w:val="00EF510B"/>
    <w:rsid w:val="00EF524E"/>
    <w:rsid w:val="00EF537E"/>
    <w:rsid w:val="00EF54C0"/>
    <w:rsid w:val="00EF5731"/>
    <w:rsid w:val="00EF59EF"/>
    <w:rsid w:val="00EF6594"/>
    <w:rsid w:val="00EF68A7"/>
    <w:rsid w:val="00EF6FF0"/>
    <w:rsid w:val="00EF70B4"/>
    <w:rsid w:val="00EF7493"/>
    <w:rsid w:val="00EF7829"/>
    <w:rsid w:val="00EF7887"/>
    <w:rsid w:val="00EF7B96"/>
    <w:rsid w:val="00EF7BCE"/>
    <w:rsid w:val="00EF7E81"/>
    <w:rsid w:val="00F001BA"/>
    <w:rsid w:val="00F003DF"/>
    <w:rsid w:val="00F00679"/>
    <w:rsid w:val="00F0067D"/>
    <w:rsid w:val="00F00A09"/>
    <w:rsid w:val="00F00B5C"/>
    <w:rsid w:val="00F01016"/>
    <w:rsid w:val="00F011F2"/>
    <w:rsid w:val="00F0131C"/>
    <w:rsid w:val="00F01855"/>
    <w:rsid w:val="00F02199"/>
    <w:rsid w:val="00F0243F"/>
    <w:rsid w:val="00F0252C"/>
    <w:rsid w:val="00F02A50"/>
    <w:rsid w:val="00F02A6D"/>
    <w:rsid w:val="00F02D22"/>
    <w:rsid w:val="00F02E2B"/>
    <w:rsid w:val="00F03213"/>
    <w:rsid w:val="00F03510"/>
    <w:rsid w:val="00F038A8"/>
    <w:rsid w:val="00F03C19"/>
    <w:rsid w:val="00F04188"/>
    <w:rsid w:val="00F046AD"/>
    <w:rsid w:val="00F047AA"/>
    <w:rsid w:val="00F049A2"/>
    <w:rsid w:val="00F049E5"/>
    <w:rsid w:val="00F04C73"/>
    <w:rsid w:val="00F04CDC"/>
    <w:rsid w:val="00F051A7"/>
    <w:rsid w:val="00F054AD"/>
    <w:rsid w:val="00F057F2"/>
    <w:rsid w:val="00F05C96"/>
    <w:rsid w:val="00F06286"/>
    <w:rsid w:val="00F0629B"/>
    <w:rsid w:val="00F0638A"/>
    <w:rsid w:val="00F06497"/>
    <w:rsid w:val="00F0674F"/>
    <w:rsid w:val="00F0690F"/>
    <w:rsid w:val="00F06ED0"/>
    <w:rsid w:val="00F07326"/>
    <w:rsid w:val="00F075EC"/>
    <w:rsid w:val="00F077BD"/>
    <w:rsid w:val="00F07827"/>
    <w:rsid w:val="00F07FB6"/>
    <w:rsid w:val="00F10288"/>
    <w:rsid w:val="00F1036A"/>
    <w:rsid w:val="00F1057B"/>
    <w:rsid w:val="00F10588"/>
    <w:rsid w:val="00F1064F"/>
    <w:rsid w:val="00F10E22"/>
    <w:rsid w:val="00F111FC"/>
    <w:rsid w:val="00F11A4E"/>
    <w:rsid w:val="00F11AD6"/>
    <w:rsid w:val="00F11B23"/>
    <w:rsid w:val="00F12003"/>
    <w:rsid w:val="00F12431"/>
    <w:rsid w:val="00F12443"/>
    <w:rsid w:val="00F133E4"/>
    <w:rsid w:val="00F13432"/>
    <w:rsid w:val="00F134DC"/>
    <w:rsid w:val="00F136C9"/>
    <w:rsid w:val="00F137F2"/>
    <w:rsid w:val="00F13942"/>
    <w:rsid w:val="00F13AF4"/>
    <w:rsid w:val="00F13CA1"/>
    <w:rsid w:val="00F13EEB"/>
    <w:rsid w:val="00F140A1"/>
    <w:rsid w:val="00F1498D"/>
    <w:rsid w:val="00F14E91"/>
    <w:rsid w:val="00F15931"/>
    <w:rsid w:val="00F15AAD"/>
    <w:rsid w:val="00F166C6"/>
    <w:rsid w:val="00F16B88"/>
    <w:rsid w:val="00F16CB3"/>
    <w:rsid w:val="00F16EDE"/>
    <w:rsid w:val="00F171C3"/>
    <w:rsid w:val="00F1766E"/>
    <w:rsid w:val="00F17889"/>
    <w:rsid w:val="00F1788C"/>
    <w:rsid w:val="00F1792A"/>
    <w:rsid w:val="00F17FD9"/>
    <w:rsid w:val="00F20054"/>
    <w:rsid w:val="00F201FF"/>
    <w:rsid w:val="00F2025D"/>
    <w:rsid w:val="00F20772"/>
    <w:rsid w:val="00F20812"/>
    <w:rsid w:val="00F20856"/>
    <w:rsid w:val="00F208AA"/>
    <w:rsid w:val="00F210AD"/>
    <w:rsid w:val="00F21536"/>
    <w:rsid w:val="00F21578"/>
    <w:rsid w:val="00F219EE"/>
    <w:rsid w:val="00F21E5E"/>
    <w:rsid w:val="00F2223A"/>
    <w:rsid w:val="00F22C94"/>
    <w:rsid w:val="00F232FB"/>
    <w:rsid w:val="00F240F6"/>
    <w:rsid w:val="00F242F0"/>
    <w:rsid w:val="00F2444F"/>
    <w:rsid w:val="00F2453E"/>
    <w:rsid w:val="00F245C5"/>
    <w:rsid w:val="00F24728"/>
    <w:rsid w:val="00F24A18"/>
    <w:rsid w:val="00F24AE3"/>
    <w:rsid w:val="00F24B75"/>
    <w:rsid w:val="00F25026"/>
    <w:rsid w:val="00F25556"/>
    <w:rsid w:val="00F257AD"/>
    <w:rsid w:val="00F25B56"/>
    <w:rsid w:val="00F25BB8"/>
    <w:rsid w:val="00F2649C"/>
    <w:rsid w:val="00F26EB1"/>
    <w:rsid w:val="00F27054"/>
    <w:rsid w:val="00F27C4B"/>
    <w:rsid w:val="00F27E82"/>
    <w:rsid w:val="00F3071D"/>
    <w:rsid w:val="00F312A2"/>
    <w:rsid w:val="00F31383"/>
    <w:rsid w:val="00F313AA"/>
    <w:rsid w:val="00F3165B"/>
    <w:rsid w:val="00F317AE"/>
    <w:rsid w:val="00F3198F"/>
    <w:rsid w:val="00F319FD"/>
    <w:rsid w:val="00F31A99"/>
    <w:rsid w:val="00F31F64"/>
    <w:rsid w:val="00F3200E"/>
    <w:rsid w:val="00F32719"/>
    <w:rsid w:val="00F32B37"/>
    <w:rsid w:val="00F32C0E"/>
    <w:rsid w:val="00F32DE0"/>
    <w:rsid w:val="00F33145"/>
    <w:rsid w:val="00F33280"/>
    <w:rsid w:val="00F33638"/>
    <w:rsid w:val="00F347AC"/>
    <w:rsid w:val="00F34829"/>
    <w:rsid w:val="00F34A29"/>
    <w:rsid w:val="00F34BF0"/>
    <w:rsid w:val="00F34EC0"/>
    <w:rsid w:val="00F35816"/>
    <w:rsid w:val="00F35B07"/>
    <w:rsid w:val="00F35C1C"/>
    <w:rsid w:val="00F35E79"/>
    <w:rsid w:val="00F35F1E"/>
    <w:rsid w:val="00F3634A"/>
    <w:rsid w:val="00F36BCC"/>
    <w:rsid w:val="00F36F50"/>
    <w:rsid w:val="00F370EB"/>
    <w:rsid w:val="00F375BD"/>
    <w:rsid w:val="00F37F13"/>
    <w:rsid w:val="00F4009E"/>
    <w:rsid w:val="00F400C3"/>
    <w:rsid w:val="00F40269"/>
    <w:rsid w:val="00F405D5"/>
    <w:rsid w:val="00F40A90"/>
    <w:rsid w:val="00F40D22"/>
    <w:rsid w:val="00F40E72"/>
    <w:rsid w:val="00F40EB2"/>
    <w:rsid w:val="00F412E6"/>
    <w:rsid w:val="00F417BB"/>
    <w:rsid w:val="00F418D4"/>
    <w:rsid w:val="00F41B12"/>
    <w:rsid w:val="00F41BF4"/>
    <w:rsid w:val="00F422BB"/>
    <w:rsid w:val="00F426CF"/>
    <w:rsid w:val="00F4295F"/>
    <w:rsid w:val="00F42C65"/>
    <w:rsid w:val="00F42EB5"/>
    <w:rsid w:val="00F43812"/>
    <w:rsid w:val="00F44321"/>
    <w:rsid w:val="00F45633"/>
    <w:rsid w:val="00F45FCC"/>
    <w:rsid w:val="00F4628B"/>
    <w:rsid w:val="00F46377"/>
    <w:rsid w:val="00F46E08"/>
    <w:rsid w:val="00F47127"/>
    <w:rsid w:val="00F474E3"/>
    <w:rsid w:val="00F47629"/>
    <w:rsid w:val="00F51499"/>
    <w:rsid w:val="00F51D7D"/>
    <w:rsid w:val="00F538E0"/>
    <w:rsid w:val="00F53D0F"/>
    <w:rsid w:val="00F53FE5"/>
    <w:rsid w:val="00F54292"/>
    <w:rsid w:val="00F54406"/>
    <w:rsid w:val="00F547BD"/>
    <w:rsid w:val="00F54954"/>
    <w:rsid w:val="00F549B2"/>
    <w:rsid w:val="00F54D6F"/>
    <w:rsid w:val="00F55015"/>
    <w:rsid w:val="00F5507C"/>
    <w:rsid w:val="00F55AC9"/>
    <w:rsid w:val="00F56667"/>
    <w:rsid w:val="00F56C12"/>
    <w:rsid w:val="00F56C77"/>
    <w:rsid w:val="00F57137"/>
    <w:rsid w:val="00F57450"/>
    <w:rsid w:val="00F57F37"/>
    <w:rsid w:val="00F6029D"/>
    <w:rsid w:val="00F609DE"/>
    <w:rsid w:val="00F60BD3"/>
    <w:rsid w:val="00F60E3B"/>
    <w:rsid w:val="00F6101E"/>
    <w:rsid w:val="00F61472"/>
    <w:rsid w:val="00F624E7"/>
    <w:rsid w:val="00F626B2"/>
    <w:rsid w:val="00F62F34"/>
    <w:rsid w:val="00F631CC"/>
    <w:rsid w:val="00F637E3"/>
    <w:rsid w:val="00F63820"/>
    <w:rsid w:val="00F63A28"/>
    <w:rsid w:val="00F640B4"/>
    <w:rsid w:val="00F641FA"/>
    <w:rsid w:val="00F643A9"/>
    <w:rsid w:val="00F643FA"/>
    <w:rsid w:val="00F64522"/>
    <w:rsid w:val="00F64C54"/>
    <w:rsid w:val="00F64F16"/>
    <w:rsid w:val="00F65013"/>
    <w:rsid w:val="00F6504E"/>
    <w:rsid w:val="00F6532B"/>
    <w:rsid w:val="00F65369"/>
    <w:rsid w:val="00F65734"/>
    <w:rsid w:val="00F6624C"/>
    <w:rsid w:val="00F66448"/>
    <w:rsid w:val="00F668CB"/>
    <w:rsid w:val="00F6733F"/>
    <w:rsid w:val="00F6761B"/>
    <w:rsid w:val="00F67C2B"/>
    <w:rsid w:val="00F70BB0"/>
    <w:rsid w:val="00F70D6D"/>
    <w:rsid w:val="00F70EA8"/>
    <w:rsid w:val="00F70F2D"/>
    <w:rsid w:val="00F7153D"/>
    <w:rsid w:val="00F71A9D"/>
    <w:rsid w:val="00F72674"/>
    <w:rsid w:val="00F726B3"/>
    <w:rsid w:val="00F72B2A"/>
    <w:rsid w:val="00F72E43"/>
    <w:rsid w:val="00F73AFB"/>
    <w:rsid w:val="00F73E27"/>
    <w:rsid w:val="00F74316"/>
    <w:rsid w:val="00F75043"/>
    <w:rsid w:val="00F75074"/>
    <w:rsid w:val="00F75D1A"/>
    <w:rsid w:val="00F76256"/>
    <w:rsid w:val="00F762E0"/>
    <w:rsid w:val="00F76BA0"/>
    <w:rsid w:val="00F76E10"/>
    <w:rsid w:val="00F76F9D"/>
    <w:rsid w:val="00F774EF"/>
    <w:rsid w:val="00F80DB0"/>
    <w:rsid w:val="00F80DC5"/>
    <w:rsid w:val="00F813D3"/>
    <w:rsid w:val="00F8164F"/>
    <w:rsid w:val="00F81C90"/>
    <w:rsid w:val="00F81CDD"/>
    <w:rsid w:val="00F82C14"/>
    <w:rsid w:val="00F82CCD"/>
    <w:rsid w:val="00F82DC8"/>
    <w:rsid w:val="00F82E46"/>
    <w:rsid w:val="00F8312E"/>
    <w:rsid w:val="00F83766"/>
    <w:rsid w:val="00F83923"/>
    <w:rsid w:val="00F83947"/>
    <w:rsid w:val="00F839AB"/>
    <w:rsid w:val="00F83D8C"/>
    <w:rsid w:val="00F83E92"/>
    <w:rsid w:val="00F84622"/>
    <w:rsid w:val="00F85101"/>
    <w:rsid w:val="00F85234"/>
    <w:rsid w:val="00F85389"/>
    <w:rsid w:val="00F85414"/>
    <w:rsid w:val="00F85F87"/>
    <w:rsid w:val="00F865C8"/>
    <w:rsid w:val="00F86BAC"/>
    <w:rsid w:val="00F8714D"/>
    <w:rsid w:val="00F90275"/>
    <w:rsid w:val="00F9039E"/>
    <w:rsid w:val="00F90571"/>
    <w:rsid w:val="00F91C51"/>
    <w:rsid w:val="00F92B75"/>
    <w:rsid w:val="00F92CF2"/>
    <w:rsid w:val="00F92DFF"/>
    <w:rsid w:val="00F92F8A"/>
    <w:rsid w:val="00F931FD"/>
    <w:rsid w:val="00F932EA"/>
    <w:rsid w:val="00F9331C"/>
    <w:rsid w:val="00F9394B"/>
    <w:rsid w:val="00F93ADC"/>
    <w:rsid w:val="00F93B39"/>
    <w:rsid w:val="00F93B5F"/>
    <w:rsid w:val="00F94336"/>
    <w:rsid w:val="00F94AAB"/>
    <w:rsid w:val="00F94CBA"/>
    <w:rsid w:val="00F94D49"/>
    <w:rsid w:val="00F950FB"/>
    <w:rsid w:val="00F951E1"/>
    <w:rsid w:val="00F95DDE"/>
    <w:rsid w:val="00F960E5"/>
    <w:rsid w:val="00F967DD"/>
    <w:rsid w:val="00F96E6E"/>
    <w:rsid w:val="00F97073"/>
    <w:rsid w:val="00F974FE"/>
    <w:rsid w:val="00F97524"/>
    <w:rsid w:val="00F97600"/>
    <w:rsid w:val="00F977D0"/>
    <w:rsid w:val="00F97DE6"/>
    <w:rsid w:val="00FA01F2"/>
    <w:rsid w:val="00FA03AA"/>
    <w:rsid w:val="00FA0401"/>
    <w:rsid w:val="00FA0601"/>
    <w:rsid w:val="00FA0B0D"/>
    <w:rsid w:val="00FA1725"/>
    <w:rsid w:val="00FA1E66"/>
    <w:rsid w:val="00FA23D7"/>
    <w:rsid w:val="00FA264C"/>
    <w:rsid w:val="00FA270E"/>
    <w:rsid w:val="00FA2CA1"/>
    <w:rsid w:val="00FA3477"/>
    <w:rsid w:val="00FA377C"/>
    <w:rsid w:val="00FA3BE3"/>
    <w:rsid w:val="00FA40B5"/>
    <w:rsid w:val="00FA422F"/>
    <w:rsid w:val="00FA4736"/>
    <w:rsid w:val="00FA4D51"/>
    <w:rsid w:val="00FA4E36"/>
    <w:rsid w:val="00FA538A"/>
    <w:rsid w:val="00FA5559"/>
    <w:rsid w:val="00FA5652"/>
    <w:rsid w:val="00FA5799"/>
    <w:rsid w:val="00FA5CE2"/>
    <w:rsid w:val="00FA5FC8"/>
    <w:rsid w:val="00FA5FE4"/>
    <w:rsid w:val="00FA6018"/>
    <w:rsid w:val="00FA6401"/>
    <w:rsid w:val="00FA6593"/>
    <w:rsid w:val="00FA6614"/>
    <w:rsid w:val="00FA68FC"/>
    <w:rsid w:val="00FA6AF5"/>
    <w:rsid w:val="00FA6F65"/>
    <w:rsid w:val="00FA7B1E"/>
    <w:rsid w:val="00FA7F38"/>
    <w:rsid w:val="00FA7F65"/>
    <w:rsid w:val="00FB0253"/>
    <w:rsid w:val="00FB03E1"/>
    <w:rsid w:val="00FB112B"/>
    <w:rsid w:val="00FB13F0"/>
    <w:rsid w:val="00FB1481"/>
    <w:rsid w:val="00FB1738"/>
    <w:rsid w:val="00FB1FD3"/>
    <w:rsid w:val="00FB212A"/>
    <w:rsid w:val="00FB23F4"/>
    <w:rsid w:val="00FB2B41"/>
    <w:rsid w:val="00FB2FA1"/>
    <w:rsid w:val="00FB2FF0"/>
    <w:rsid w:val="00FB30DE"/>
    <w:rsid w:val="00FB33C6"/>
    <w:rsid w:val="00FB3B2F"/>
    <w:rsid w:val="00FB3CA5"/>
    <w:rsid w:val="00FB3F95"/>
    <w:rsid w:val="00FB4A5A"/>
    <w:rsid w:val="00FB4D21"/>
    <w:rsid w:val="00FB4D6C"/>
    <w:rsid w:val="00FB5635"/>
    <w:rsid w:val="00FB6360"/>
    <w:rsid w:val="00FB644A"/>
    <w:rsid w:val="00FB656F"/>
    <w:rsid w:val="00FB6A48"/>
    <w:rsid w:val="00FB6B29"/>
    <w:rsid w:val="00FB6B6B"/>
    <w:rsid w:val="00FB6BB8"/>
    <w:rsid w:val="00FB6C87"/>
    <w:rsid w:val="00FB6E4D"/>
    <w:rsid w:val="00FB725C"/>
    <w:rsid w:val="00FB75A3"/>
    <w:rsid w:val="00FB7656"/>
    <w:rsid w:val="00FB7694"/>
    <w:rsid w:val="00FB78C0"/>
    <w:rsid w:val="00FB79BB"/>
    <w:rsid w:val="00FC0301"/>
    <w:rsid w:val="00FC03D0"/>
    <w:rsid w:val="00FC07AA"/>
    <w:rsid w:val="00FC23A6"/>
    <w:rsid w:val="00FC2564"/>
    <w:rsid w:val="00FC2C5D"/>
    <w:rsid w:val="00FC2D70"/>
    <w:rsid w:val="00FC309B"/>
    <w:rsid w:val="00FC3D0A"/>
    <w:rsid w:val="00FC44C5"/>
    <w:rsid w:val="00FC4E8B"/>
    <w:rsid w:val="00FC51CA"/>
    <w:rsid w:val="00FC51DC"/>
    <w:rsid w:val="00FC5364"/>
    <w:rsid w:val="00FC54E3"/>
    <w:rsid w:val="00FC556A"/>
    <w:rsid w:val="00FC5B55"/>
    <w:rsid w:val="00FC6258"/>
    <w:rsid w:val="00FC6CEA"/>
    <w:rsid w:val="00FC6F29"/>
    <w:rsid w:val="00FC728C"/>
    <w:rsid w:val="00FC7829"/>
    <w:rsid w:val="00FC7B0C"/>
    <w:rsid w:val="00FC7BEF"/>
    <w:rsid w:val="00FD0004"/>
    <w:rsid w:val="00FD0716"/>
    <w:rsid w:val="00FD07D1"/>
    <w:rsid w:val="00FD0C55"/>
    <w:rsid w:val="00FD0D12"/>
    <w:rsid w:val="00FD0D81"/>
    <w:rsid w:val="00FD0F91"/>
    <w:rsid w:val="00FD130C"/>
    <w:rsid w:val="00FD150F"/>
    <w:rsid w:val="00FD18BF"/>
    <w:rsid w:val="00FD1A04"/>
    <w:rsid w:val="00FD1B4F"/>
    <w:rsid w:val="00FD1BFA"/>
    <w:rsid w:val="00FD2071"/>
    <w:rsid w:val="00FD2104"/>
    <w:rsid w:val="00FD2431"/>
    <w:rsid w:val="00FD2B6D"/>
    <w:rsid w:val="00FD2E3D"/>
    <w:rsid w:val="00FD35A9"/>
    <w:rsid w:val="00FD3601"/>
    <w:rsid w:val="00FD3EE5"/>
    <w:rsid w:val="00FD400B"/>
    <w:rsid w:val="00FD40D6"/>
    <w:rsid w:val="00FD4257"/>
    <w:rsid w:val="00FD585E"/>
    <w:rsid w:val="00FD6249"/>
    <w:rsid w:val="00FD64E6"/>
    <w:rsid w:val="00FD6AD2"/>
    <w:rsid w:val="00FD71CF"/>
    <w:rsid w:val="00FD7C02"/>
    <w:rsid w:val="00FE01D5"/>
    <w:rsid w:val="00FE0460"/>
    <w:rsid w:val="00FE0675"/>
    <w:rsid w:val="00FE0A36"/>
    <w:rsid w:val="00FE0F5E"/>
    <w:rsid w:val="00FE13DB"/>
    <w:rsid w:val="00FE1793"/>
    <w:rsid w:val="00FE1ACD"/>
    <w:rsid w:val="00FE1BC1"/>
    <w:rsid w:val="00FE1D18"/>
    <w:rsid w:val="00FE208D"/>
    <w:rsid w:val="00FE2A93"/>
    <w:rsid w:val="00FE31D0"/>
    <w:rsid w:val="00FE3C02"/>
    <w:rsid w:val="00FE4554"/>
    <w:rsid w:val="00FE4878"/>
    <w:rsid w:val="00FE4D08"/>
    <w:rsid w:val="00FE5528"/>
    <w:rsid w:val="00FE5A72"/>
    <w:rsid w:val="00FE5ED6"/>
    <w:rsid w:val="00FE7090"/>
    <w:rsid w:val="00FE73EC"/>
    <w:rsid w:val="00FE7B29"/>
    <w:rsid w:val="00FE7E8F"/>
    <w:rsid w:val="00FF04CA"/>
    <w:rsid w:val="00FF0696"/>
    <w:rsid w:val="00FF0900"/>
    <w:rsid w:val="00FF0AF8"/>
    <w:rsid w:val="00FF0CA0"/>
    <w:rsid w:val="00FF0F0D"/>
    <w:rsid w:val="00FF100F"/>
    <w:rsid w:val="00FF13A9"/>
    <w:rsid w:val="00FF211A"/>
    <w:rsid w:val="00FF2953"/>
    <w:rsid w:val="00FF29E8"/>
    <w:rsid w:val="00FF2B1E"/>
    <w:rsid w:val="00FF2C5E"/>
    <w:rsid w:val="00FF2FAE"/>
    <w:rsid w:val="00FF3367"/>
    <w:rsid w:val="00FF39B1"/>
    <w:rsid w:val="00FF3A59"/>
    <w:rsid w:val="00FF3C55"/>
    <w:rsid w:val="00FF3EAE"/>
    <w:rsid w:val="00FF3EEA"/>
    <w:rsid w:val="00FF4BC0"/>
    <w:rsid w:val="00FF4D71"/>
    <w:rsid w:val="00FF512A"/>
    <w:rsid w:val="00FF60DE"/>
    <w:rsid w:val="00FF616B"/>
    <w:rsid w:val="00FF6395"/>
    <w:rsid w:val="00FF63F3"/>
    <w:rsid w:val="00FF6B2A"/>
    <w:rsid w:val="00FF6B61"/>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D4D"/>
    <w:pPr>
      <w:tabs>
        <w:tab w:val="center" w:pos="4320"/>
        <w:tab w:val="right" w:pos="8640"/>
      </w:tabs>
    </w:pPr>
  </w:style>
  <w:style w:type="paragraph" w:styleId="Footer">
    <w:name w:val="footer"/>
    <w:basedOn w:val="Normal"/>
    <w:link w:val="FooterChar"/>
    <w:uiPriority w:val="99"/>
    <w:rsid w:val="001B2D4D"/>
    <w:pPr>
      <w:tabs>
        <w:tab w:val="center" w:pos="4320"/>
        <w:tab w:val="right" w:pos="8640"/>
      </w:tabs>
    </w:pPr>
  </w:style>
  <w:style w:type="paragraph" w:styleId="BalloonText">
    <w:name w:val="Balloon Text"/>
    <w:basedOn w:val="Normal"/>
    <w:link w:val="BalloonTextChar"/>
    <w:rsid w:val="006E7DAD"/>
    <w:rPr>
      <w:rFonts w:ascii="Tahoma" w:hAnsi="Tahoma" w:cs="Tahoma"/>
      <w:sz w:val="16"/>
      <w:szCs w:val="16"/>
    </w:rPr>
  </w:style>
  <w:style w:type="character" w:customStyle="1" w:styleId="BalloonTextChar">
    <w:name w:val="Balloon Text Char"/>
    <w:basedOn w:val="DefaultParagraphFont"/>
    <w:link w:val="BalloonText"/>
    <w:rsid w:val="006E7DAD"/>
    <w:rPr>
      <w:rFonts w:ascii="Tahoma" w:hAnsi="Tahoma" w:cs="Tahoma"/>
      <w:sz w:val="16"/>
      <w:szCs w:val="16"/>
    </w:rPr>
  </w:style>
  <w:style w:type="paragraph" w:styleId="ListParagraph">
    <w:name w:val="List Paragraph"/>
    <w:basedOn w:val="Normal"/>
    <w:uiPriority w:val="34"/>
    <w:qFormat/>
    <w:rsid w:val="009F6BB6"/>
    <w:pPr>
      <w:ind w:left="720"/>
      <w:contextualSpacing/>
    </w:pPr>
  </w:style>
  <w:style w:type="character" w:customStyle="1" w:styleId="FooterChar">
    <w:name w:val="Footer Char"/>
    <w:basedOn w:val="DefaultParagraphFont"/>
    <w:link w:val="Footer"/>
    <w:uiPriority w:val="99"/>
    <w:rsid w:val="00202A82"/>
    <w:rPr>
      <w:sz w:val="24"/>
      <w:szCs w:val="24"/>
    </w:rPr>
  </w:style>
  <w:style w:type="character" w:customStyle="1" w:styleId="object2">
    <w:name w:val="object2"/>
    <w:basedOn w:val="DefaultParagraphFont"/>
    <w:rsid w:val="002806F2"/>
    <w:rPr>
      <w:strike w:val="0"/>
      <w:dstrike w:val="0"/>
      <w:color w:val="00008B"/>
      <w:u w:val="none"/>
      <w:effect w:val="none"/>
    </w:rPr>
  </w:style>
  <w:style w:type="paragraph" w:customStyle="1" w:styleId="SSBodyTextFirstIndent">
    <w:name w:val="SS Body Text First Indent"/>
    <w:basedOn w:val="Normal"/>
    <w:rsid w:val="008B6591"/>
    <w:pPr>
      <w:spacing w:after="240"/>
      <w:ind w:firstLine="720"/>
    </w:pPr>
    <w:rPr>
      <w:rFonts w:eastAsia="Calibri"/>
      <w:szCs w:val="22"/>
    </w:rPr>
  </w:style>
  <w:style w:type="paragraph" w:customStyle="1" w:styleId="Default">
    <w:name w:val="Default"/>
    <w:rsid w:val="00D1191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2D4D"/>
    <w:pPr>
      <w:tabs>
        <w:tab w:val="center" w:pos="4320"/>
        <w:tab w:val="right" w:pos="8640"/>
      </w:tabs>
    </w:pPr>
  </w:style>
  <w:style w:type="paragraph" w:styleId="Footer">
    <w:name w:val="footer"/>
    <w:basedOn w:val="Normal"/>
    <w:link w:val="FooterChar"/>
    <w:uiPriority w:val="99"/>
    <w:rsid w:val="001B2D4D"/>
    <w:pPr>
      <w:tabs>
        <w:tab w:val="center" w:pos="4320"/>
        <w:tab w:val="right" w:pos="8640"/>
      </w:tabs>
    </w:pPr>
  </w:style>
  <w:style w:type="paragraph" w:styleId="BalloonText">
    <w:name w:val="Balloon Text"/>
    <w:basedOn w:val="Normal"/>
    <w:link w:val="BalloonTextChar"/>
    <w:rsid w:val="006E7DAD"/>
    <w:rPr>
      <w:rFonts w:ascii="Tahoma" w:hAnsi="Tahoma" w:cs="Tahoma"/>
      <w:sz w:val="16"/>
      <w:szCs w:val="16"/>
    </w:rPr>
  </w:style>
  <w:style w:type="character" w:customStyle="1" w:styleId="BalloonTextChar">
    <w:name w:val="Balloon Text Char"/>
    <w:basedOn w:val="DefaultParagraphFont"/>
    <w:link w:val="BalloonText"/>
    <w:rsid w:val="006E7DAD"/>
    <w:rPr>
      <w:rFonts w:ascii="Tahoma" w:hAnsi="Tahoma" w:cs="Tahoma"/>
      <w:sz w:val="16"/>
      <w:szCs w:val="16"/>
    </w:rPr>
  </w:style>
  <w:style w:type="paragraph" w:styleId="ListParagraph">
    <w:name w:val="List Paragraph"/>
    <w:basedOn w:val="Normal"/>
    <w:uiPriority w:val="34"/>
    <w:qFormat/>
    <w:rsid w:val="009F6BB6"/>
    <w:pPr>
      <w:ind w:left="720"/>
      <w:contextualSpacing/>
    </w:pPr>
  </w:style>
  <w:style w:type="character" w:customStyle="1" w:styleId="FooterChar">
    <w:name w:val="Footer Char"/>
    <w:basedOn w:val="DefaultParagraphFont"/>
    <w:link w:val="Footer"/>
    <w:uiPriority w:val="99"/>
    <w:rsid w:val="00202A82"/>
    <w:rPr>
      <w:sz w:val="24"/>
      <w:szCs w:val="24"/>
    </w:rPr>
  </w:style>
  <w:style w:type="character" w:customStyle="1" w:styleId="object2">
    <w:name w:val="object2"/>
    <w:basedOn w:val="DefaultParagraphFont"/>
    <w:rsid w:val="002806F2"/>
    <w:rPr>
      <w:strike w:val="0"/>
      <w:dstrike w:val="0"/>
      <w:color w:val="00008B"/>
      <w:u w:val="none"/>
      <w:effect w:val="none"/>
    </w:rPr>
  </w:style>
  <w:style w:type="paragraph" w:customStyle="1" w:styleId="SSBodyTextFirstIndent">
    <w:name w:val="SS Body Text First Indent"/>
    <w:basedOn w:val="Normal"/>
    <w:rsid w:val="008B6591"/>
    <w:pPr>
      <w:spacing w:after="240"/>
      <w:ind w:firstLine="720"/>
    </w:pPr>
    <w:rPr>
      <w:rFonts w:eastAsia="Calibri"/>
      <w:szCs w:val="22"/>
    </w:rPr>
  </w:style>
  <w:style w:type="paragraph" w:customStyle="1" w:styleId="Default">
    <w:name w:val="Default"/>
    <w:rsid w:val="00D1191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67536">
      <w:bodyDiv w:val="1"/>
      <w:marLeft w:val="0"/>
      <w:marRight w:val="0"/>
      <w:marTop w:val="0"/>
      <w:marBottom w:val="0"/>
      <w:divBdr>
        <w:top w:val="none" w:sz="0" w:space="0" w:color="auto"/>
        <w:left w:val="none" w:sz="0" w:space="0" w:color="auto"/>
        <w:bottom w:val="none" w:sz="0" w:space="0" w:color="auto"/>
        <w:right w:val="none" w:sz="0" w:space="0" w:color="auto"/>
      </w:divBdr>
    </w:div>
    <w:div w:id="750544427">
      <w:bodyDiv w:val="1"/>
      <w:marLeft w:val="0"/>
      <w:marRight w:val="0"/>
      <w:marTop w:val="0"/>
      <w:marBottom w:val="0"/>
      <w:divBdr>
        <w:top w:val="none" w:sz="0" w:space="0" w:color="auto"/>
        <w:left w:val="none" w:sz="0" w:space="0" w:color="auto"/>
        <w:bottom w:val="none" w:sz="0" w:space="0" w:color="auto"/>
        <w:right w:val="none" w:sz="0" w:space="0" w:color="auto"/>
      </w:divBdr>
    </w:div>
    <w:div w:id="20716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13AD-E70B-414E-A224-5B9D9FBA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3882</Words>
  <Characters>20850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FORT MYERS BEACH</vt:lpstr>
    </vt:vector>
  </TitlesOfParts>
  <Company>FMB</Company>
  <LinksUpToDate>false</LinksUpToDate>
  <CharactersWithSpaces>24683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 MYERS BEACH</dc:title>
  <dc:creator>lois</dc:creator>
  <cp:lastModifiedBy>Josh Overmyer</cp:lastModifiedBy>
  <cp:revision>3</cp:revision>
  <cp:lastPrinted>2012-01-06T14:09:00Z</cp:lastPrinted>
  <dcterms:created xsi:type="dcterms:W3CDTF">2014-04-14T13:25:00Z</dcterms:created>
  <dcterms:modified xsi:type="dcterms:W3CDTF">2014-04-14T15:37:00Z</dcterms:modified>
</cp:coreProperties>
</file>